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239" w:rsidRPr="00E863D1" w:rsidRDefault="00EF2239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795C83C8" wp14:editId="6D387BED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239" w:rsidRPr="00E863D1" w:rsidRDefault="00EF2239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39" w:rsidRPr="00E863D1" w:rsidRDefault="00EF2239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ХАНТЫ-МАНСИЙСКИЙ РАЙОН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863D1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863D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F2239" w:rsidRPr="00E863D1" w:rsidRDefault="00EF2239" w:rsidP="00EF2239">
      <w:pPr>
        <w:pStyle w:val="a7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от </w:t>
      </w:r>
      <w:r w:rsidR="0004556A" w:rsidRPr="00E863D1">
        <w:rPr>
          <w:rFonts w:ascii="Times New Roman" w:hAnsi="Times New Roman"/>
          <w:sz w:val="28"/>
          <w:szCs w:val="28"/>
        </w:rPr>
        <w:t>00</w:t>
      </w:r>
      <w:r w:rsidR="00FA0894" w:rsidRPr="00E863D1">
        <w:rPr>
          <w:rFonts w:ascii="Times New Roman" w:hAnsi="Times New Roman"/>
          <w:sz w:val="28"/>
          <w:szCs w:val="28"/>
        </w:rPr>
        <w:t>.</w:t>
      </w:r>
      <w:r w:rsidR="0077694C" w:rsidRPr="00E863D1">
        <w:rPr>
          <w:rFonts w:ascii="Times New Roman" w:hAnsi="Times New Roman"/>
          <w:sz w:val="28"/>
          <w:szCs w:val="28"/>
        </w:rPr>
        <w:t>10</w:t>
      </w:r>
      <w:r w:rsidR="00FA0894" w:rsidRPr="00E863D1">
        <w:rPr>
          <w:rFonts w:ascii="Times New Roman" w:hAnsi="Times New Roman"/>
          <w:sz w:val="28"/>
          <w:szCs w:val="28"/>
        </w:rPr>
        <w:t>.202</w:t>
      </w:r>
      <w:r w:rsidR="00F01B22" w:rsidRPr="00E863D1">
        <w:rPr>
          <w:rFonts w:ascii="Times New Roman" w:hAnsi="Times New Roman"/>
          <w:sz w:val="28"/>
          <w:szCs w:val="28"/>
        </w:rPr>
        <w:t>1</w:t>
      </w:r>
      <w:r w:rsidRPr="00E863D1">
        <w:rPr>
          <w:rFonts w:ascii="Times New Roman" w:hAnsi="Times New Roman"/>
          <w:sz w:val="28"/>
          <w:szCs w:val="28"/>
        </w:rPr>
        <w:t xml:space="preserve">   </w:t>
      </w:r>
      <w:r w:rsidR="00FA0894" w:rsidRPr="00E863D1">
        <w:rPr>
          <w:rFonts w:ascii="Times New Roman" w:hAnsi="Times New Roman"/>
          <w:sz w:val="28"/>
          <w:szCs w:val="28"/>
        </w:rPr>
        <w:t xml:space="preserve"> </w:t>
      </w:r>
      <w:r w:rsidRPr="00E863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№ </w:t>
      </w:r>
    </w:p>
    <w:p w:rsidR="00EF2239" w:rsidRPr="00E863D1" w:rsidRDefault="00EF2239" w:rsidP="00EF2239">
      <w:pPr>
        <w:pStyle w:val="a7"/>
        <w:rPr>
          <w:rFonts w:ascii="Times New Roman" w:hAnsi="Times New Roman"/>
          <w:i/>
          <w:szCs w:val="24"/>
        </w:rPr>
      </w:pPr>
      <w:r w:rsidRPr="00E863D1">
        <w:rPr>
          <w:rFonts w:ascii="Times New Roman" w:hAnsi="Times New Roman"/>
          <w:i/>
          <w:szCs w:val="24"/>
        </w:rPr>
        <w:t>г. Ханты-Мансийск</w:t>
      </w:r>
    </w:p>
    <w:p w:rsidR="00EF2239" w:rsidRPr="00E863D1" w:rsidRDefault="00EF2239" w:rsidP="00EF22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D68" w:rsidRPr="00E863D1" w:rsidRDefault="00230E29" w:rsidP="00EF2239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О муниципальной программе Ханты-Мансийского района «</w:t>
      </w:r>
      <w:r w:rsidR="005815E3">
        <w:rPr>
          <w:rFonts w:ascii="Times New Roman" w:hAnsi="Times New Roman"/>
          <w:sz w:val="28"/>
          <w:szCs w:val="28"/>
        </w:rPr>
        <w:t>Повышение эффективности муниципального управления</w:t>
      </w:r>
      <w:r w:rsidR="00EF2239" w:rsidRPr="00E863D1">
        <w:rPr>
          <w:rFonts w:ascii="Times New Roman" w:hAnsi="Times New Roman"/>
          <w:sz w:val="28"/>
          <w:szCs w:val="28"/>
        </w:rPr>
        <w:br/>
      </w:r>
      <w:r w:rsidRPr="00E863D1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EF2239" w:rsidRPr="00E863D1">
        <w:rPr>
          <w:rFonts w:ascii="Times New Roman" w:hAnsi="Times New Roman"/>
          <w:sz w:val="28"/>
          <w:szCs w:val="28"/>
        </w:rPr>
        <w:br/>
      </w:r>
      <w:r w:rsidRPr="00E863D1">
        <w:rPr>
          <w:rFonts w:ascii="Times New Roman" w:hAnsi="Times New Roman"/>
          <w:sz w:val="28"/>
          <w:szCs w:val="28"/>
        </w:rPr>
        <w:t>на 20</w:t>
      </w:r>
      <w:r w:rsidR="0077694C" w:rsidRPr="00E863D1">
        <w:rPr>
          <w:rFonts w:ascii="Times New Roman" w:hAnsi="Times New Roman"/>
          <w:sz w:val="28"/>
          <w:szCs w:val="28"/>
        </w:rPr>
        <w:t>22</w:t>
      </w:r>
      <w:r w:rsidRPr="00E863D1">
        <w:rPr>
          <w:rFonts w:ascii="Times New Roman" w:hAnsi="Times New Roman"/>
          <w:sz w:val="28"/>
          <w:szCs w:val="28"/>
        </w:rPr>
        <w:t xml:space="preserve"> – 202</w:t>
      </w:r>
      <w:r w:rsidR="0077694C" w:rsidRPr="00E863D1">
        <w:rPr>
          <w:rFonts w:ascii="Times New Roman" w:hAnsi="Times New Roman"/>
          <w:sz w:val="28"/>
          <w:szCs w:val="28"/>
        </w:rPr>
        <w:t>4</w:t>
      </w:r>
      <w:r w:rsidRPr="00E863D1">
        <w:rPr>
          <w:rFonts w:ascii="Times New Roman" w:hAnsi="Times New Roman"/>
          <w:sz w:val="28"/>
          <w:szCs w:val="28"/>
        </w:rPr>
        <w:t xml:space="preserve"> годы»</w:t>
      </w:r>
    </w:p>
    <w:p w:rsidR="004053D4" w:rsidRDefault="004053D4" w:rsidP="00EF2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5E3" w:rsidRPr="00E863D1" w:rsidRDefault="005815E3" w:rsidP="00EF2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D68" w:rsidRPr="00E863D1" w:rsidRDefault="00130D84" w:rsidP="004F6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</w:t>
      </w:r>
      <w:r w:rsidR="00682D68" w:rsidRPr="00E863D1">
        <w:rPr>
          <w:rFonts w:ascii="Times New Roman" w:hAnsi="Times New Roman"/>
          <w:sz w:val="28"/>
          <w:szCs w:val="28"/>
        </w:rPr>
        <w:t xml:space="preserve"> постановлением администрации Ханты-Мансийс</w:t>
      </w:r>
      <w:r w:rsidR="00682D68" w:rsidRPr="00D13FF1">
        <w:rPr>
          <w:rFonts w:ascii="Times New Roman" w:hAnsi="Times New Roman"/>
          <w:sz w:val="28"/>
          <w:szCs w:val="28"/>
        </w:rPr>
        <w:t xml:space="preserve">кого района от </w:t>
      </w:r>
      <w:r w:rsidR="00D13FF1" w:rsidRPr="00D13FF1">
        <w:rPr>
          <w:rFonts w:ascii="Times New Roman" w:hAnsi="Times New Roman"/>
          <w:sz w:val="28"/>
          <w:szCs w:val="28"/>
        </w:rPr>
        <w:t>18</w:t>
      </w:r>
      <w:r w:rsidR="00682D68" w:rsidRPr="00D13FF1">
        <w:rPr>
          <w:rFonts w:ascii="Times New Roman" w:hAnsi="Times New Roman"/>
          <w:sz w:val="28"/>
          <w:szCs w:val="28"/>
        </w:rPr>
        <w:t xml:space="preserve"> </w:t>
      </w:r>
      <w:r w:rsidR="00D13FF1" w:rsidRPr="00D13FF1">
        <w:rPr>
          <w:rFonts w:ascii="Times New Roman" w:hAnsi="Times New Roman"/>
          <w:sz w:val="28"/>
          <w:szCs w:val="28"/>
        </w:rPr>
        <w:t>октября 2021</w:t>
      </w:r>
      <w:r w:rsidR="00682D68" w:rsidRPr="00D13FF1">
        <w:rPr>
          <w:rFonts w:ascii="Times New Roman" w:hAnsi="Times New Roman"/>
          <w:sz w:val="28"/>
          <w:szCs w:val="28"/>
        </w:rPr>
        <w:t xml:space="preserve"> года № </w:t>
      </w:r>
      <w:r w:rsidR="00D13FF1" w:rsidRPr="00D13FF1">
        <w:rPr>
          <w:rFonts w:ascii="Times New Roman" w:hAnsi="Times New Roman"/>
          <w:sz w:val="28"/>
          <w:szCs w:val="28"/>
        </w:rPr>
        <w:t>252</w:t>
      </w:r>
      <w:r w:rsidR="00682D68" w:rsidRPr="00D13FF1">
        <w:rPr>
          <w:rFonts w:ascii="Times New Roman" w:hAnsi="Times New Roman"/>
          <w:sz w:val="28"/>
          <w:szCs w:val="28"/>
        </w:rPr>
        <w:t xml:space="preserve"> </w:t>
      </w:r>
      <w:r w:rsidR="00682D68" w:rsidRPr="00E863D1">
        <w:rPr>
          <w:rFonts w:ascii="Times New Roman" w:hAnsi="Times New Roman"/>
          <w:sz w:val="28"/>
          <w:szCs w:val="28"/>
        </w:rPr>
        <w:t>«</w:t>
      </w:r>
      <w:r w:rsidR="004F6EE8" w:rsidRPr="00E863D1">
        <w:rPr>
          <w:rFonts w:ascii="Times New Roman" w:hAnsi="Times New Roman"/>
          <w:sz w:val="28"/>
          <w:szCs w:val="28"/>
        </w:rPr>
        <w:t>О порядке разработки и реализации муниципальных программ Ханты-Мансийского района</w:t>
      </w:r>
      <w:r w:rsidR="00682D68" w:rsidRPr="00E863D1">
        <w:rPr>
          <w:rFonts w:ascii="Times New Roman" w:hAnsi="Times New Roman"/>
          <w:sz w:val="28"/>
          <w:szCs w:val="28"/>
        </w:rPr>
        <w:t>»</w:t>
      </w:r>
      <w:r w:rsidR="006572FF" w:rsidRPr="00E863D1">
        <w:rPr>
          <w:rFonts w:ascii="Times New Roman" w:hAnsi="Times New Roman"/>
          <w:sz w:val="28"/>
          <w:szCs w:val="28"/>
        </w:rPr>
        <w:t>, на основании статьи 32 Устава Ханты-Мансийского района</w:t>
      </w:r>
      <w:r w:rsidR="00682D68" w:rsidRPr="00E863D1">
        <w:rPr>
          <w:rFonts w:ascii="Times New Roman" w:hAnsi="Times New Roman"/>
          <w:sz w:val="28"/>
          <w:szCs w:val="28"/>
        </w:rPr>
        <w:t>:</w:t>
      </w:r>
    </w:p>
    <w:p w:rsidR="00682D68" w:rsidRPr="00E863D1" w:rsidRDefault="00682D68" w:rsidP="00EF22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58B8" w:rsidRPr="00E863D1" w:rsidRDefault="004C58B8" w:rsidP="004C58B8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Утвердить муниципальную программу Ханты-Мансийского района «</w:t>
      </w:r>
      <w:r w:rsidR="005815E3">
        <w:rPr>
          <w:rFonts w:ascii="Times New Roman" w:hAnsi="Times New Roman"/>
          <w:sz w:val="28"/>
          <w:szCs w:val="28"/>
        </w:rPr>
        <w:t>Повышение эффективности муниципального управления</w:t>
      </w:r>
      <w:r w:rsidRPr="00E863D1">
        <w:rPr>
          <w:rFonts w:ascii="Times New Roman" w:hAnsi="Times New Roman"/>
          <w:sz w:val="28"/>
          <w:szCs w:val="28"/>
        </w:rPr>
        <w:t xml:space="preserve"> Ханты-Мансийского района на 2022-2024 годы» согласно </w:t>
      </w:r>
      <w:proofErr w:type="gramStart"/>
      <w:r w:rsidRPr="00E863D1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E863D1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94CBA" w:rsidRPr="00141C15" w:rsidRDefault="004C58B8" w:rsidP="004C58B8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1C1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(обнародования), но не ранее 1 января 2022 года.  </w:t>
      </w:r>
    </w:p>
    <w:p w:rsidR="004C58B8" w:rsidRPr="00E863D1" w:rsidRDefault="00C0108B" w:rsidP="004C58B8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 </w:t>
      </w:r>
      <w:r w:rsidR="004C58B8" w:rsidRPr="00E863D1">
        <w:rPr>
          <w:rFonts w:ascii="Times New Roman" w:hAnsi="Times New Roman"/>
          <w:sz w:val="28"/>
          <w:szCs w:val="28"/>
        </w:rPr>
        <w:t>«Опубликовать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района».</w:t>
      </w:r>
    </w:p>
    <w:p w:rsidR="007C2735" w:rsidRPr="00C42A4E" w:rsidRDefault="004C58B8" w:rsidP="004C58B8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2A4E"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 w:rsidR="00C42A4E" w:rsidRPr="00C42A4E">
        <w:rPr>
          <w:rFonts w:ascii="Times New Roman" w:hAnsi="Times New Roman"/>
          <w:sz w:val="28"/>
          <w:szCs w:val="28"/>
        </w:rPr>
        <w:t>оставляю за собой.</w:t>
      </w:r>
    </w:p>
    <w:p w:rsidR="00C42A4E" w:rsidRPr="00767365" w:rsidRDefault="00C42A4E" w:rsidP="00C42A4E">
      <w:pPr>
        <w:pStyle w:val="a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F2239" w:rsidRPr="00E863D1" w:rsidRDefault="004C58B8" w:rsidP="004C5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                     </w:t>
      </w:r>
      <w:proofErr w:type="spellStart"/>
      <w:r w:rsidRPr="00E863D1"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460CCA" w:rsidRPr="00E863D1" w:rsidRDefault="00460CCA" w:rsidP="00EF223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460CCA" w:rsidRPr="00E863D1" w:rsidSect="009C302B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074C61" w:rsidRPr="00E863D1" w:rsidRDefault="00074C61" w:rsidP="00EF223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74C61" w:rsidRPr="00E863D1" w:rsidRDefault="00074C61" w:rsidP="00EF2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74C61" w:rsidRPr="00E863D1" w:rsidRDefault="00074C61" w:rsidP="00EF2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074C61" w:rsidRPr="00E863D1" w:rsidRDefault="00074C61" w:rsidP="00EF2239">
      <w:pPr>
        <w:spacing w:after="0" w:line="240" w:lineRule="auto"/>
        <w:ind w:left="4963" w:firstLine="709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от 0</w:t>
      </w:r>
      <w:r w:rsidR="004C58B8" w:rsidRPr="00E863D1">
        <w:rPr>
          <w:rFonts w:ascii="Times New Roman" w:hAnsi="Times New Roman"/>
          <w:sz w:val="28"/>
          <w:szCs w:val="28"/>
        </w:rPr>
        <w:t>0</w:t>
      </w:r>
      <w:r w:rsidRPr="00E863D1">
        <w:rPr>
          <w:rFonts w:ascii="Times New Roman" w:hAnsi="Times New Roman"/>
          <w:sz w:val="28"/>
          <w:szCs w:val="28"/>
        </w:rPr>
        <w:t>.1</w:t>
      </w:r>
      <w:r w:rsidR="004C58B8" w:rsidRPr="00E863D1">
        <w:rPr>
          <w:rFonts w:ascii="Times New Roman" w:hAnsi="Times New Roman"/>
          <w:sz w:val="28"/>
          <w:szCs w:val="28"/>
        </w:rPr>
        <w:t>0</w:t>
      </w:r>
      <w:r w:rsidRPr="00E863D1">
        <w:rPr>
          <w:rFonts w:ascii="Times New Roman" w:hAnsi="Times New Roman"/>
          <w:sz w:val="28"/>
          <w:szCs w:val="28"/>
        </w:rPr>
        <w:t>.20</w:t>
      </w:r>
      <w:r w:rsidR="004C58B8" w:rsidRPr="00E863D1">
        <w:rPr>
          <w:rFonts w:ascii="Times New Roman" w:hAnsi="Times New Roman"/>
          <w:sz w:val="28"/>
          <w:szCs w:val="28"/>
        </w:rPr>
        <w:t>21</w:t>
      </w:r>
      <w:r w:rsidRPr="00E863D1">
        <w:rPr>
          <w:rFonts w:ascii="Times New Roman" w:hAnsi="Times New Roman"/>
          <w:sz w:val="28"/>
          <w:szCs w:val="28"/>
        </w:rPr>
        <w:t xml:space="preserve"> № </w:t>
      </w:r>
      <w:r w:rsidR="004C58B8" w:rsidRPr="00E863D1">
        <w:rPr>
          <w:rFonts w:ascii="Times New Roman" w:hAnsi="Times New Roman"/>
          <w:sz w:val="28"/>
          <w:szCs w:val="28"/>
        </w:rPr>
        <w:t>000</w:t>
      </w:r>
    </w:p>
    <w:p w:rsidR="00074C61" w:rsidRPr="00E863D1" w:rsidRDefault="00074C61" w:rsidP="00EF2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4C61" w:rsidRPr="00E863D1" w:rsidRDefault="00074C61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</w:p>
    <w:p w:rsidR="00460CCA" w:rsidRPr="00E863D1" w:rsidRDefault="00460CCA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567"/>
        <w:gridCol w:w="3120"/>
        <w:gridCol w:w="1633"/>
        <w:gridCol w:w="635"/>
        <w:gridCol w:w="993"/>
        <w:gridCol w:w="573"/>
        <w:gridCol w:w="277"/>
        <w:gridCol w:w="851"/>
        <w:gridCol w:w="850"/>
        <w:gridCol w:w="926"/>
        <w:gridCol w:w="492"/>
        <w:gridCol w:w="1494"/>
      </w:tblGrid>
      <w:tr w:rsidR="00460CCA" w:rsidRPr="00E863D1" w:rsidTr="00860E10">
        <w:tc>
          <w:tcPr>
            <w:tcW w:w="2189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2411" w:type="dxa"/>
            <w:gridSpan w:val="12"/>
          </w:tcPr>
          <w:p w:rsidR="00460CCA" w:rsidRPr="00E863D1" w:rsidRDefault="00460CCA" w:rsidP="005815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>«</w:t>
            </w:r>
            <w:r w:rsidR="005815E3">
              <w:rPr>
                <w:rFonts w:ascii="Times New Roman" w:hAnsi="Times New Roman"/>
                <w:sz w:val="24"/>
                <w:szCs w:val="24"/>
              </w:rPr>
              <w:t>Повышение эффективности муниципального управления</w:t>
            </w:r>
            <w:r w:rsidRPr="00E863D1">
              <w:rPr>
                <w:rFonts w:ascii="Times New Roman" w:hAnsi="Times New Roman"/>
                <w:sz w:val="24"/>
                <w:szCs w:val="24"/>
              </w:rPr>
              <w:t xml:space="preserve"> Ханты-Мансийского района на 2022 – 2024 годы»</w:t>
            </w:r>
          </w:p>
        </w:tc>
      </w:tr>
      <w:tr w:rsidR="00460CCA" w:rsidRPr="00E863D1" w:rsidTr="00860E10">
        <w:tc>
          <w:tcPr>
            <w:tcW w:w="2189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2411" w:type="dxa"/>
            <w:gridSpan w:val="1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>2022 – 2024 годы</w:t>
            </w:r>
          </w:p>
        </w:tc>
      </w:tr>
      <w:tr w:rsidR="00460CCA" w:rsidRPr="00E863D1" w:rsidTr="00860E10">
        <w:tc>
          <w:tcPr>
            <w:tcW w:w="2189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12411" w:type="dxa"/>
            <w:gridSpan w:val="1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60CCA" w:rsidRPr="00E863D1" w:rsidTr="00860E10">
        <w:tc>
          <w:tcPr>
            <w:tcW w:w="2189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411" w:type="dxa"/>
            <w:gridSpan w:val="12"/>
          </w:tcPr>
          <w:p w:rsidR="00460CCA" w:rsidRPr="00E863D1" w:rsidRDefault="00D11201" w:rsidP="00150B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 (</w:t>
            </w:r>
            <w:r w:rsidR="005815E3">
              <w:rPr>
                <w:rFonts w:ascii="Times New Roman" w:hAnsi="Times New Roman"/>
                <w:sz w:val="24"/>
                <w:szCs w:val="24"/>
              </w:rPr>
              <w:t>Управление по учету и отчетности</w:t>
            </w:r>
            <w:r w:rsidR="006D3A56" w:rsidRPr="00E863D1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60CCA" w:rsidRPr="00E863D1" w:rsidTr="00860E10">
        <w:tc>
          <w:tcPr>
            <w:tcW w:w="2189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2411" w:type="dxa"/>
            <w:gridSpan w:val="12"/>
          </w:tcPr>
          <w:p w:rsidR="00D11201" w:rsidRPr="00D11201" w:rsidRDefault="00D11201" w:rsidP="00D112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11201">
              <w:rPr>
                <w:rFonts w:ascii="Times New Roman" w:hAnsi="Times New Roman"/>
                <w:sz w:val="24"/>
                <w:szCs w:val="24"/>
              </w:rPr>
              <w:t>отдел кадровой работы и муниципальной службы администрации района;</w:t>
            </w:r>
          </w:p>
          <w:p w:rsidR="00D11201" w:rsidRPr="00D11201" w:rsidRDefault="00D11201" w:rsidP="00D112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11201">
              <w:rPr>
                <w:rFonts w:ascii="Times New Roman" w:hAnsi="Times New Roman"/>
                <w:sz w:val="24"/>
                <w:szCs w:val="24"/>
              </w:rPr>
              <w:t>отдел ЗАГС администрации района;</w:t>
            </w:r>
          </w:p>
          <w:p w:rsidR="00460CCA" w:rsidRPr="00150B27" w:rsidRDefault="00D11201" w:rsidP="00D112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B27">
              <w:rPr>
                <w:rFonts w:ascii="Times New Roman" w:hAnsi="Times New Roman"/>
                <w:sz w:val="24"/>
                <w:szCs w:val="24"/>
              </w:rPr>
              <w:t>комитет по финансам администрации района (сельские поселения)</w:t>
            </w:r>
          </w:p>
        </w:tc>
      </w:tr>
      <w:tr w:rsidR="00460CCA" w:rsidRPr="00E863D1" w:rsidTr="00860E10">
        <w:trPr>
          <w:trHeight w:val="453"/>
        </w:trPr>
        <w:tc>
          <w:tcPr>
            <w:tcW w:w="2189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2411" w:type="dxa"/>
            <w:gridSpan w:val="12"/>
          </w:tcPr>
          <w:p w:rsidR="00460CCA" w:rsidRPr="00D11201" w:rsidRDefault="00D11201" w:rsidP="00460C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201">
              <w:rPr>
                <w:rFonts w:ascii="Times New Roman" w:hAnsi="Times New Roman"/>
                <w:sz w:val="24"/>
                <w:szCs w:val="24"/>
              </w:rPr>
              <w:t>Создание условий для развития и совершенствования эффективности муниципального управления в Ханты-Мансийском районе</w:t>
            </w:r>
          </w:p>
        </w:tc>
      </w:tr>
      <w:tr w:rsidR="00460CCA" w:rsidRPr="00E863D1" w:rsidTr="00860E10">
        <w:tc>
          <w:tcPr>
            <w:tcW w:w="2189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12411" w:type="dxa"/>
            <w:gridSpan w:val="12"/>
          </w:tcPr>
          <w:p w:rsidR="00D11201" w:rsidRPr="00D11201" w:rsidRDefault="00D11201" w:rsidP="00D112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11201">
              <w:rPr>
                <w:rFonts w:ascii="Times New Roman" w:hAnsi="Times New Roman"/>
                <w:sz w:val="24"/>
                <w:szCs w:val="24"/>
              </w:rPr>
              <w:t>задача 1. Развитие и обеспечение эффективности и результативности деятельности муниципальных служащих в Ханты-Мансийском районе, направленной на создание профессиональной, ориентиро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ванной </w:t>
            </w:r>
            <w:r w:rsidRPr="00D11201">
              <w:rPr>
                <w:rFonts w:ascii="Times New Roman" w:hAnsi="Times New Roman"/>
                <w:sz w:val="24"/>
                <w:szCs w:val="24"/>
              </w:rPr>
              <w:t>на интересы населения открытой деятельности муниципальных служащих;</w:t>
            </w:r>
          </w:p>
          <w:p w:rsidR="00D11201" w:rsidRPr="00D11201" w:rsidRDefault="00D11201" w:rsidP="00D1120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11201">
              <w:rPr>
                <w:rFonts w:ascii="Times New Roman" w:hAnsi="Times New Roman"/>
                <w:sz w:val="24"/>
                <w:szCs w:val="24"/>
              </w:rPr>
              <w:t>задача 2. Обеспечение деятельности администрации Ханты-Мансийского района;</w:t>
            </w:r>
          </w:p>
          <w:p w:rsidR="00460CCA" w:rsidRPr="00E863D1" w:rsidRDefault="00D11201" w:rsidP="00D112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201">
              <w:rPr>
                <w:rFonts w:ascii="Times New Roman" w:hAnsi="Times New Roman"/>
                <w:sz w:val="24"/>
                <w:szCs w:val="24"/>
              </w:rPr>
              <w:t>задача 3. Повышение эффективности осуществления административно-управленческих, исполнительно-распорядительных полномочий органов местного самоуправления Ханты-Мансийского района</w:t>
            </w:r>
          </w:p>
        </w:tc>
      </w:tr>
      <w:tr w:rsidR="00460CCA" w:rsidRPr="00E863D1" w:rsidTr="00860E10">
        <w:tc>
          <w:tcPr>
            <w:tcW w:w="2189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12411" w:type="dxa"/>
            <w:gridSpan w:val="12"/>
          </w:tcPr>
          <w:p w:rsidR="00460CCA" w:rsidRPr="00E863D1" w:rsidRDefault="00460CCA" w:rsidP="001A34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CCA" w:rsidRPr="00E863D1" w:rsidTr="00860E10">
        <w:trPr>
          <w:trHeight w:val="20"/>
        </w:trPr>
        <w:tc>
          <w:tcPr>
            <w:tcW w:w="2189" w:type="dxa"/>
            <w:vMerge w:val="restart"/>
            <w:tcBorders>
              <w:bottom w:val="single" w:sz="4" w:space="0" w:color="auto"/>
            </w:tcBorders>
          </w:tcPr>
          <w:p w:rsidR="00460CCA" w:rsidRPr="00E863D1" w:rsidRDefault="00460CCA" w:rsidP="00460CCA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63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Целевые показатели</w:t>
            </w:r>
          </w:p>
          <w:p w:rsidR="00460CCA" w:rsidRPr="00E863D1" w:rsidRDefault="00460CCA" w:rsidP="00AD1329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E863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120" w:type="dxa"/>
            <w:vMerge w:val="restart"/>
            <w:tcBorders>
              <w:bottom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bottom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Документ – основание</w:t>
            </w:r>
          </w:p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375C82" w:rsidRPr="00E863D1" w:rsidTr="00860E10">
        <w:trPr>
          <w:trHeight w:val="1201"/>
        </w:trPr>
        <w:tc>
          <w:tcPr>
            <w:tcW w:w="2189" w:type="dxa"/>
            <w:vMerge/>
            <w:tcBorders>
              <w:top w:val="single" w:sz="4" w:space="0" w:color="auto"/>
            </w:tcBorders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20</w:t>
            </w:r>
            <w:r w:rsidR="002C7D9A" w:rsidRPr="00E863D1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20</w:t>
            </w:r>
            <w:r w:rsidR="002C7D9A" w:rsidRPr="00E863D1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20</w:t>
            </w:r>
            <w:r w:rsidR="002C7D9A" w:rsidRPr="00E863D1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460CCA" w:rsidRPr="00E863D1" w:rsidRDefault="00460CCA" w:rsidP="00AD1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На момент окончания реа</w:t>
            </w:r>
            <w:r w:rsidR="00AD1329" w:rsidRPr="00E863D1">
              <w:rPr>
                <w:rFonts w:ascii="Times New Roman" w:hAnsi="Times New Roman"/>
                <w:sz w:val="20"/>
                <w:szCs w:val="20"/>
              </w:rPr>
              <w:t>лизации муниципальной программ</w:t>
            </w:r>
            <w:r w:rsidR="00AD1329" w:rsidRPr="00E863D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460CCA" w:rsidRPr="00E863D1" w:rsidRDefault="00460CCA" w:rsidP="00AD1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Ответственный исполнитель/ соиспол</w:t>
            </w:r>
            <w:r w:rsidR="00AD1329" w:rsidRPr="00E863D1">
              <w:rPr>
                <w:rFonts w:ascii="Times New Roman" w:hAnsi="Times New Roman"/>
                <w:sz w:val="20"/>
                <w:szCs w:val="20"/>
              </w:rPr>
              <w:t>нитель за достижение показателя</w:t>
            </w:r>
          </w:p>
        </w:tc>
      </w:tr>
      <w:tr w:rsidR="00375C82" w:rsidRPr="00E863D1" w:rsidTr="00860E10">
        <w:trPr>
          <w:trHeight w:val="120"/>
        </w:trPr>
        <w:tc>
          <w:tcPr>
            <w:tcW w:w="2189" w:type="dxa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1</w:t>
            </w:r>
            <w:r w:rsidR="007777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</w:tcPr>
          <w:p w:rsidR="00460CCA" w:rsidRPr="004029EE" w:rsidRDefault="004B6ECC" w:rsidP="004B6E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</w:t>
            </w:r>
            <w:r w:rsidR="003D0417" w:rsidRPr="004029EE">
              <w:rPr>
                <w:rFonts w:ascii="Times New Roman" w:hAnsi="Times New Roman"/>
              </w:rPr>
              <w:t xml:space="preserve"> работников администрации района, получивших дополнительное профессиональное образование, от общего числа служащих, подлежащих направлению на обучение по программе дополнительного профессионального образования</w:t>
            </w:r>
            <w:r w:rsidR="007D1CDD">
              <w:rPr>
                <w:rFonts w:ascii="Times New Roman" w:hAnsi="Times New Roman"/>
                <w:strike/>
                <w:highlight w:val="yellow"/>
              </w:rPr>
              <w:t>,</w:t>
            </w:r>
            <w:r w:rsidR="007D1CDD">
              <w:rPr>
                <w:rFonts w:ascii="Times New Roman" w:hAnsi="Times New Roman"/>
                <w:strike/>
              </w:rPr>
              <w:t xml:space="preserve"> </w:t>
            </w:r>
            <w:r w:rsidR="003D0417" w:rsidRPr="004029EE">
              <w:rPr>
                <w:rFonts w:ascii="Times New Roman" w:hAnsi="Times New Roman"/>
              </w:rPr>
              <w:t>%;</w:t>
            </w:r>
          </w:p>
        </w:tc>
        <w:tc>
          <w:tcPr>
            <w:tcW w:w="2268" w:type="dxa"/>
            <w:gridSpan w:val="2"/>
          </w:tcPr>
          <w:p w:rsidR="00460CCA" w:rsidRPr="004029EE" w:rsidRDefault="003D0417" w:rsidP="00F273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029EE">
              <w:rPr>
                <w:rFonts w:ascii="Times New Roman" w:hAnsi="Times New Roman"/>
              </w:rPr>
              <w:t>Федеральный закон о муниципальной службе в Российской Федерации от 02.03.2007 № 25-ФЗ</w:t>
            </w:r>
            <w:r w:rsidR="00F2737D">
              <w:rPr>
                <w:rFonts w:ascii="Times New Roman" w:hAnsi="Times New Roman"/>
              </w:rPr>
              <w:t xml:space="preserve">, квартальный отчет </w:t>
            </w:r>
            <w:r w:rsidR="00E2669D">
              <w:rPr>
                <w:rFonts w:ascii="Times New Roman" w:hAnsi="Times New Roman"/>
              </w:rPr>
              <w:t>соисполнителя муниципальной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60CCA" w:rsidRPr="004029EE" w:rsidRDefault="00302F62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29EE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460CCA" w:rsidRPr="004029EE" w:rsidRDefault="00302F62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29E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60CCA" w:rsidRPr="004B6ECC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60CCA" w:rsidRPr="004B6ECC" w:rsidRDefault="00460CCA" w:rsidP="006009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460CCA" w:rsidRPr="004029EE" w:rsidRDefault="00302F62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29EE">
              <w:rPr>
                <w:rFonts w:ascii="Times New Roman" w:hAnsi="Times New Roman"/>
              </w:rPr>
              <w:t>100</w:t>
            </w:r>
          </w:p>
        </w:tc>
        <w:tc>
          <w:tcPr>
            <w:tcW w:w="1494" w:type="dxa"/>
            <w:tcBorders>
              <w:top w:val="nil"/>
            </w:tcBorders>
          </w:tcPr>
          <w:p w:rsidR="00460CCA" w:rsidRPr="004029EE" w:rsidRDefault="003D0417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29EE">
              <w:rPr>
                <w:rFonts w:ascii="Times New Roman" w:hAnsi="Times New Roman"/>
              </w:rPr>
              <w:t>Отдел кадровой работы и муниципальной службы Управления</w:t>
            </w:r>
            <w:r w:rsidR="00A95534" w:rsidRPr="004029EE">
              <w:rPr>
                <w:rFonts w:ascii="Times New Roman" w:hAnsi="Times New Roman"/>
              </w:rPr>
              <w:t xml:space="preserve"> </w:t>
            </w:r>
            <w:r w:rsidR="00777758" w:rsidRPr="004029EE">
              <w:rPr>
                <w:rFonts w:ascii="Times New Roman" w:hAnsi="Times New Roman"/>
              </w:rPr>
              <w:t>юридиче</w:t>
            </w:r>
            <w:r w:rsidR="00A95534" w:rsidRPr="004029EE">
              <w:rPr>
                <w:rFonts w:ascii="Times New Roman" w:hAnsi="Times New Roman"/>
              </w:rPr>
              <w:t>ской, кадровой службы</w:t>
            </w:r>
            <w:r w:rsidR="00777758" w:rsidRPr="004029EE">
              <w:rPr>
                <w:rFonts w:ascii="Times New Roman" w:hAnsi="Times New Roman"/>
              </w:rPr>
              <w:t xml:space="preserve"> администрации района</w:t>
            </w:r>
          </w:p>
        </w:tc>
      </w:tr>
      <w:tr w:rsidR="0053486C" w:rsidRPr="00E863D1" w:rsidTr="00860E10">
        <w:trPr>
          <w:trHeight w:val="2009"/>
        </w:trPr>
        <w:tc>
          <w:tcPr>
            <w:tcW w:w="2189" w:type="dxa"/>
            <w:vMerge/>
          </w:tcPr>
          <w:p w:rsidR="0053486C" w:rsidRPr="00E863D1" w:rsidRDefault="0053486C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3486C" w:rsidRPr="00E863D1" w:rsidRDefault="00860E10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777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</w:tcPr>
          <w:p w:rsidR="0053486C" w:rsidRPr="004029EE" w:rsidRDefault="00375C82" w:rsidP="00375C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4029EE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Достижение уровня исполнения расходных обязательств </w:t>
            </w:r>
            <w:r w:rsidR="003F1EBF" w:rsidRPr="004029EE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администрации </w:t>
            </w:r>
            <w:r w:rsidRPr="004029EE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Ханты-Мансийского района за отчетный финансовый год, утвержденных решением о бюджете Ханты-Мансийского района, %</w:t>
            </w:r>
          </w:p>
        </w:tc>
        <w:tc>
          <w:tcPr>
            <w:tcW w:w="2268" w:type="dxa"/>
            <w:gridSpan w:val="2"/>
          </w:tcPr>
          <w:p w:rsidR="0053486C" w:rsidRPr="004029EE" w:rsidRDefault="002C3BFC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029EE">
              <w:rPr>
                <w:rFonts w:ascii="Times New Roman" w:hAnsi="Times New Roman"/>
              </w:rPr>
              <w:t>Решение Думы Ханты-Мансийского района «О бюджете Ханты-Мансийского района на очередной финансовый год и плановый период»; Отчет</w:t>
            </w:r>
            <w:r w:rsidR="003F1EBF" w:rsidRPr="004029EE">
              <w:rPr>
                <w:rFonts w:ascii="Times New Roman" w:hAnsi="Times New Roman"/>
              </w:rPr>
              <w:t xml:space="preserve"> об исполнении бюджета ф. 050312</w:t>
            </w:r>
            <w:r w:rsidRPr="004029EE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53486C" w:rsidRPr="004029EE" w:rsidRDefault="00DE2566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29EE">
              <w:rPr>
                <w:rFonts w:ascii="Times New Roman" w:hAnsi="Times New Roman"/>
              </w:rPr>
              <w:t>95</w:t>
            </w:r>
          </w:p>
        </w:tc>
        <w:tc>
          <w:tcPr>
            <w:tcW w:w="850" w:type="dxa"/>
            <w:gridSpan w:val="2"/>
          </w:tcPr>
          <w:p w:rsidR="0053486C" w:rsidRPr="004029EE" w:rsidRDefault="00DE2566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29EE">
              <w:rPr>
                <w:rFonts w:ascii="Times New Roman" w:hAnsi="Times New Roman"/>
              </w:rPr>
              <w:t>95</w:t>
            </w:r>
          </w:p>
        </w:tc>
        <w:tc>
          <w:tcPr>
            <w:tcW w:w="851" w:type="dxa"/>
          </w:tcPr>
          <w:p w:rsidR="0053486C" w:rsidRPr="004029EE" w:rsidRDefault="00DE2566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29EE">
              <w:rPr>
                <w:rFonts w:ascii="Times New Roman" w:hAnsi="Times New Roman"/>
              </w:rPr>
              <w:t>95</w:t>
            </w:r>
          </w:p>
        </w:tc>
        <w:tc>
          <w:tcPr>
            <w:tcW w:w="850" w:type="dxa"/>
          </w:tcPr>
          <w:p w:rsidR="0053486C" w:rsidRPr="004029EE" w:rsidRDefault="00DE2566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29EE">
              <w:rPr>
                <w:rFonts w:ascii="Times New Roman" w:hAnsi="Times New Roman"/>
              </w:rPr>
              <w:t>95</w:t>
            </w:r>
          </w:p>
        </w:tc>
        <w:tc>
          <w:tcPr>
            <w:tcW w:w="1418" w:type="dxa"/>
            <w:gridSpan w:val="2"/>
          </w:tcPr>
          <w:p w:rsidR="0053486C" w:rsidRPr="004029EE" w:rsidRDefault="00DE2566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29EE">
              <w:rPr>
                <w:rFonts w:ascii="Times New Roman" w:hAnsi="Times New Roman"/>
              </w:rPr>
              <w:t>95</w:t>
            </w:r>
          </w:p>
        </w:tc>
        <w:tc>
          <w:tcPr>
            <w:tcW w:w="1494" w:type="dxa"/>
          </w:tcPr>
          <w:p w:rsidR="0053486C" w:rsidRPr="004029EE" w:rsidRDefault="003D0417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29EE">
              <w:rPr>
                <w:rFonts w:ascii="Times New Roman" w:hAnsi="Times New Roman"/>
              </w:rPr>
              <w:t>Управление по учету и отчетности администрации района</w:t>
            </w:r>
          </w:p>
        </w:tc>
      </w:tr>
      <w:tr w:rsidR="003D768E" w:rsidRPr="00E863D1" w:rsidTr="00860E10">
        <w:tc>
          <w:tcPr>
            <w:tcW w:w="2189" w:type="dxa"/>
            <w:vMerge/>
          </w:tcPr>
          <w:p w:rsidR="003D768E" w:rsidRPr="00E863D1" w:rsidRDefault="003D768E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D768E" w:rsidRDefault="00860E10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D76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</w:tcPr>
          <w:p w:rsidR="003D768E" w:rsidRPr="004029EE" w:rsidRDefault="004029EE" w:rsidP="00375C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4029EE">
              <w:rPr>
                <w:rFonts w:ascii="Times New Roman" w:hAnsi="Times New Roman"/>
              </w:rPr>
              <w:t>Соответствие объема финансового обеспечения, отраженного в плане муниципальных закупок, утвержденному объему бюджетных ассигнований для осуществления закупок на очередной финансовый год и плановый период, %</w:t>
            </w:r>
          </w:p>
        </w:tc>
        <w:tc>
          <w:tcPr>
            <w:tcW w:w="2268" w:type="dxa"/>
            <w:gridSpan w:val="2"/>
          </w:tcPr>
          <w:p w:rsidR="004029EE" w:rsidRDefault="004029EE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029EE">
              <w:rPr>
                <w:rFonts w:ascii="Times New Roman" w:hAnsi="Times New Roman"/>
              </w:rPr>
              <w:t xml:space="preserve">Решение Думы Ханты-Мансийского района «О бюджете Ханты-Мансийского района на очередной финансовый год и плановый период»; </w:t>
            </w:r>
          </w:p>
          <w:p w:rsidR="004029EE" w:rsidRDefault="004029EE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4029EE">
              <w:rPr>
                <w:rFonts w:ascii="Times New Roman" w:hAnsi="Times New Roman"/>
              </w:rPr>
              <w:t>Отчет об исполнении бюджета ф. 0503127</w:t>
            </w:r>
          </w:p>
          <w:p w:rsidR="003D768E" w:rsidRPr="004029EE" w:rsidRDefault="00D13FF1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о бюджетных обязательствах</w:t>
            </w:r>
            <w:r w:rsidR="004029EE" w:rsidRPr="004029EE">
              <w:rPr>
                <w:rFonts w:ascii="Times New Roman" w:hAnsi="Times New Roman"/>
              </w:rPr>
              <w:t xml:space="preserve"> ф. 050312</w:t>
            </w:r>
            <w:r w:rsidR="004029EE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3D768E" w:rsidRPr="004029EE" w:rsidRDefault="003D768E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29EE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gridSpan w:val="2"/>
          </w:tcPr>
          <w:p w:rsidR="003D768E" w:rsidRPr="004029EE" w:rsidRDefault="003D768E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29E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3D768E" w:rsidRPr="004029EE" w:rsidRDefault="003D768E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29EE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3D768E" w:rsidRPr="004029EE" w:rsidRDefault="003D768E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29EE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gridSpan w:val="2"/>
          </w:tcPr>
          <w:p w:rsidR="003D768E" w:rsidRPr="004029EE" w:rsidRDefault="003D768E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29EE">
              <w:rPr>
                <w:rFonts w:ascii="Times New Roman" w:hAnsi="Times New Roman"/>
              </w:rPr>
              <w:t>100</w:t>
            </w:r>
          </w:p>
        </w:tc>
        <w:tc>
          <w:tcPr>
            <w:tcW w:w="1494" w:type="dxa"/>
          </w:tcPr>
          <w:p w:rsidR="003D768E" w:rsidRPr="004029EE" w:rsidRDefault="003D768E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29EE">
              <w:rPr>
                <w:rFonts w:ascii="Times New Roman" w:hAnsi="Times New Roman"/>
              </w:rPr>
              <w:t>Управление по учету и отчетности администрации района</w:t>
            </w:r>
          </w:p>
        </w:tc>
      </w:tr>
      <w:tr w:rsidR="00460CCA" w:rsidRPr="00E863D1" w:rsidTr="00860E10">
        <w:trPr>
          <w:trHeight w:val="134"/>
        </w:trPr>
        <w:tc>
          <w:tcPr>
            <w:tcW w:w="2189" w:type="dxa"/>
            <w:vMerge w:val="restart"/>
          </w:tcPr>
          <w:p w:rsidR="00460CCA" w:rsidRPr="00E863D1" w:rsidRDefault="00460CCA" w:rsidP="00AD1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687" w:type="dxa"/>
            <w:gridSpan w:val="2"/>
            <w:vMerge w:val="restart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724" w:type="dxa"/>
            <w:gridSpan w:val="10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</w:tc>
      </w:tr>
      <w:tr w:rsidR="00460CCA" w:rsidRPr="00E863D1" w:rsidTr="00860E10">
        <w:tc>
          <w:tcPr>
            <w:tcW w:w="2189" w:type="dxa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01" w:type="dxa"/>
            <w:gridSpan w:val="3"/>
          </w:tcPr>
          <w:p w:rsidR="00460CCA" w:rsidRPr="00E863D1" w:rsidRDefault="00460CCA" w:rsidP="00366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20</w:t>
            </w:r>
            <w:r w:rsidR="0036638A" w:rsidRPr="00E863D1">
              <w:rPr>
                <w:rFonts w:ascii="Times New Roman" w:hAnsi="Times New Roman"/>
                <w:sz w:val="20"/>
                <w:szCs w:val="20"/>
              </w:rPr>
              <w:t>22</w:t>
            </w:r>
            <w:r w:rsidRPr="00E863D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04" w:type="dxa"/>
            <w:gridSpan w:val="4"/>
          </w:tcPr>
          <w:p w:rsidR="00460CCA" w:rsidRPr="00E863D1" w:rsidRDefault="00460CCA" w:rsidP="00366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20</w:t>
            </w:r>
            <w:r w:rsidR="0036638A" w:rsidRPr="00E863D1">
              <w:rPr>
                <w:rFonts w:ascii="Times New Roman" w:hAnsi="Times New Roman"/>
                <w:sz w:val="20"/>
                <w:szCs w:val="20"/>
              </w:rPr>
              <w:t>23</w:t>
            </w:r>
            <w:r w:rsidRPr="00E863D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6" w:type="dxa"/>
            <w:gridSpan w:val="2"/>
          </w:tcPr>
          <w:p w:rsidR="00460CCA" w:rsidRPr="00E863D1" w:rsidRDefault="00460CCA" w:rsidP="00366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20</w:t>
            </w:r>
            <w:r w:rsidR="0036638A" w:rsidRPr="00E863D1">
              <w:rPr>
                <w:rFonts w:ascii="Times New Roman" w:hAnsi="Times New Roman"/>
                <w:sz w:val="20"/>
                <w:szCs w:val="20"/>
              </w:rPr>
              <w:t>24</w:t>
            </w:r>
            <w:r w:rsidRPr="00E863D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460CCA" w:rsidRPr="00E863D1" w:rsidTr="00860E10">
        <w:trPr>
          <w:trHeight w:val="246"/>
        </w:trPr>
        <w:tc>
          <w:tcPr>
            <w:tcW w:w="2189" w:type="dxa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33" w:type="dxa"/>
          </w:tcPr>
          <w:p w:rsidR="00460CCA" w:rsidRPr="00E863D1" w:rsidRDefault="000020D2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773 805,0</w:t>
            </w:r>
          </w:p>
        </w:tc>
        <w:tc>
          <w:tcPr>
            <w:tcW w:w="2201" w:type="dxa"/>
            <w:gridSpan w:val="3"/>
          </w:tcPr>
          <w:p w:rsidR="00460CCA" w:rsidRPr="00E863D1" w:rsidRDefault="000020D2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258 378,0</w:t>
            </w:r>
          </w:p>
        </w:tc>
        <w:tc>
          <w:tcPr>
            <w:tcW w:w="2904" w:type="dxa"/>
            <w:gridSpan w:val="4"/>
          </w:tcPr>
          <w:p w:rsidR="00460CCA" w:rsidRPr="00E863D1" w:rsidRDefault="000020D2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257 713,5</w:t>
            </w:r>
          </w:p>
        </w:tc>
        <w:tc>
          <w:tcPr>
            <w:tcW w:w="1986" w:type="dxa"/>
            <w:gridSpan w:val="2"/>
          </w:tcPr>
          <w:p w:rsidR="00460CCA" w:rsidRPr="00E863D1" w:rsidRDefault="000020D2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257 713,5</w:t>
            </w:r>
          </w:p>
        </w:tc>
      </w:tr>
      <w:tr w:rsidR="00460CCA" w:rsidRPr="00E863D1" w:rsidTr="00860E10">
        <w:tc>
          <w:tcPr>
            <w:tcW w:w="2189" w:type="dxa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33" w:type="dxa"/>
          </w:tcPr>
          <w:p w:rsidR="00460CCA" w:rsidRPr="00E863D1" w:rsidRDefault="000020D2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9 259,5</w:t>
            </w:r>
          </w:p>
        </w:tc>
        <w:tc>
          <w:tcPr>
            <w:tcW w:w="2201" w:type="dxa"/>
            <w:gridSpan w:val="3"/>
          </w:tcPr>
          <w:p w:rsidR="00460CCA" w:rsidRPr="00E863D1" w:rsidRDefault="000020D2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3 015,5</w:t>
            </w:r>
          </w:p>
        </w:tc>
        <w:tc>
          <w:tcPr>
            <w:tcW w:w="2904" w:type="dxa"/>
            <w:gridSpan w:val="4"/>
          </w:tcPr>
          <w:p w:rsidR="00460CCA" w:rsidRPr="00E863D1" w:rsidRDefault="000020D2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3 122,0</w:t>
            </w:r>
          </w:p>
        </w:tc>
        <w:tc>
          <w:tcPr>
            <w:tcW w:w="1986" w:type="dxa"/>
            <w:gridSpan w:val="2"/>
          </w:tcPr>
          <w:p w:rsidR="00460CCA" w:rsidRPr="00E863D1" w:rsidRDefault="000020D2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3 122,0</w:t>
            </w:r>
          </w:p>
        </w:tc>
      </w:tr>
      <w:tr w:rsidR="00460CCA" w:rsidRPr="00E863D1" w:rsidTr="00860E10">
        <w:tc>
          <w:tcPr>
            <w:tcW w:w="2189" w:type="dxa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633" w:type="dxa"/>
          </w:tcPr>
          <w:p w:rsidR="00460CCA" w:rsidRPr="00E863D1" w:rsidRDefault="000020D2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2 739,0</w:t>
            </w:r>
          </w:p>
        </w:tc>
        <w:tc>
          <w:tcPr>
            <w:tcW w:w="2201" w:type="dxa"/>
            <w:gridSpan w:val="3"/>
          </w:tcPr>
          <w:p w:rsidR="00460CCA" w:rsidRPr="00E863D1" w:rsidRDefault="000020D2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927,0</w:t>
            </w:r>
          </w:p>
        </w:tc>
        <w:tc>
          <w:tcPr>
            <w:tcW w:w="2904" w:type="dxa"/>
            <w:gridSpan w:val="4"/>
          </w:tcPr>
          <w:p w:rsidR="00460CCA" w:rsidRPr="00E863D1" w:rsidRDefault="000020D2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906,0</w:t>
            </w:r>
          </w:p>
        </w:tc>
        <w:tc>
          <w:tcPr>
            <w:tcW w:w="1986" w:type="dxa"/>
            <w:gridSpan w:val="2"/>
          </w:tcPr>
          <w:p w:rsidR="00460CCA" w:rsidRPr="00E863D1" w:rsidRDefault="000020D2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906,0</w:t>
            </w:r>
          </w:p>
        </w:tc>
      </w:tr>
      <w:tr w:rsidR="00460CCA" w:rsidRPr="00E863D1" w:rsidTr="00860E10">
        <w:tc>
          <w:tcPr>
            <w:tcW w:w="2189" w:type="dxa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633" w:type="dxa"/>
          </w:tcPr>
          <w:p w:rsidR="00460CCA" w:rsidRPr="00E863D1" w:rsidRDefault="000020D2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761 806,5</w:t>
            </w:r>
          </w:p>
        </w:tc>
        <w:tc>
          <w:tcPr>
            <w:tcW w:w="2201" w:type="dxa"/>
            <w:gridSpan w:val="3"/>
          </w:tcPr>
          <w:p w:rsidR="00460CCA" w:rsidRPr="00E863D1" w:rsidRDefault="000020D2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254 435,5</w:t>
            </w:r>
          </w:p>
        </w:tc>
        <w:tc>
          <w:tcPr>
            <w:tcW w:w="2904" w:type="dxa"/>
            <w:gridSpan w:val="4"/>
          </w:tcPr>
          <w:p w:rsidR="00460CCA" w:rsidRPr="00E863D1" w:rsidRDefault="000020D2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253 685,5</w:t>
            </w:r>
          </w:p>
        </w:tc>
        <w:tc>
          <w:tcPr>
            <w:tcW w:w="1986" w:type="dxa"/>
            <w:gridSpan w:val="2"/>
          </w:tcPr>
          <w:p w:rsidR="00460CCA" w:rsidRPr="00E863D1" w:rsidRDefault="000020D2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253 685,5</w:t>
            </w:r>
          </w:p>
        </w:tc>
      </w:tr>
      <w:tr w:rsidR="00460CCA" w:rsidRPr="00E863D1" w:rsidTr="00860E10">
        <w:tc>
          <w:tcPr>
            <w:tcW w:w="2189" w:type="dxa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1633" w:type="dxa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3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4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CCA" w:rsidRPr="00E863D1" w:rsidTr="00860E10">
        <w:tc>
          <w:tcPr>
            <w:tcW w:w="2189" w:type="dxa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1633" w:type="dxa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3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4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CCA" w:rsidRPr="00E863D1" w:rsidTr="00860E10">
        <w:tc>
          <w:tcPr>
            <w:tcW w:w="2189" w:type="dxa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E863D1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E863D1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633" w:type="dxa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3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4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CCA" w:rsidRPr="00E863D1" w:rsidTr="00860E10">
        <w:tc>
          <w:tcPr>
            <w:tcW w:w="2189" w:type="dxa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E863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E863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:rsidR="00460CCA" w:rsidRPr="00E863D1" w:rsidRDefault="00460CCA" w:rsidP="00460CCA">
            <w:pPr>
              <w:widowControl w:val="0"/>
              <w:spacing w:after="0" w:line="22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863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предприятий -</w:t>
            </w:r>
            <w:proofErr w:type="spellStart"/>
            <w:r w:rsidRPr="00E863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недропользователей</w:t>
            </w:r>
            <w:proofErr w:type="spellEnd"/>
          </w:p>
        </w:tc>
        <w:tc>
          <w:tcPr>
            <w:tcW w:w="1633" w:type="dxa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3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4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CCA" w:rsidRPr="00E863D1" w:rsidTr="00860E10">
        <w:trPr>
          <w:trHeight w:val="406"/>
        </w:trPr>
        <w:tc>
          <w:tcPr>
            <w:tcW w:w="2189" w:type="dxa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63D1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E863D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633" w:type="dxa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3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4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4728F" w:rsidRPr="00E863D1" w:rsidRDefault="0094728F" w:rsidP="00EF2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4728F" w:rsidRPr="00E863D1" w:rsidSect="009C302B">
          <w:headerReference w:type="default" r:id="rId12"/>
          <w:pgSz w:w="16838" w:h="11906" w:orient="landscape"/>
          <w:pgMar w:top="1418" w:right="1276" w:bottom="1134" w:left="1559" w:header="709" w:footer="709" w:gutter="0"/>
          <w:cols w:space="708"/>
          <w:docGrid w:linePitch="360"/>
        </w:sectPr>
      </w:pPr>
    </w:p>
    <w:p w:rsidR="004B6ECC" w:rsidRPr="00600997" w:rsidRDefault="004B6ECC" w:rsidP="00945095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60099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1</w:t>
      </w:r>
    </w:p>
    <w:p w:rsidR="0094728F" w:rsidRPr="00E863D1" w:rsidRDefault="0094728F" w:rsidP="0094728F">
      <w:pPr>
        <w:tabs>
          <w:tab w:val="left" w:pos="1978"/>
        </w:tabs>
        <w:spacing w:after="160" w:line="259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E863D1">
        <w:rPr>
          <w:rFonts w:ascii="Times New Roman" w:eastAsia="Calibri" w:hAnsi="Times New Roman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3442"/>
        <w:gridCol w:w="25"/>
        <w:gridCol w:w="2770"/>
        <w:gridCol w:w="2835"/>
        <w:gridCol w:w="1418"/>
        <w:gridCol w:w="1275"/>
        <w:gridCol w:w="1134"/>
        <w:gridCol w:w="1276"/>
      </w:tblGrid>
      <w:tr w:rsidR="0094728F" w:rsidRPr="00150B27" w:rsidTr="000F5DFF">
        <w:trPr>
          <w:trHeight w:hRule="exact" w:val="681"/>
        </w:trPr>
        <w:tc>
          <w:tcPr>
            <w:tcW w:w="1135" w:type="dxa"/>
            <w:vMerge w:val="restart"/>
            <w:shd w:val="clear" w:color="auto" w:fill="FFFFFF"/>
          </w:tcPr>
          <w:p w:rsidR="0094728F" w:rsidRPr="00BB2B91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структурного</w:t>
            </w:r>
            <w:r w:rsidR="00C33B0F"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элемента (основного мероприятия</w:t>
            </w: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467" w:type="dxa"/>
            <w:gridSpan w:val="2"/>
            <w:vMerge w:val="restart"/>
            <w:shd w:val="clear" w:color="auto" w:fill="FFFFFF"/>
          </w:tcPr>
          <w:p w:rsidR="00F277E0" w:rsidRPr="00BB2B91" w:rsidRDefault="00F277E0" w:rsidP="00E67030">
            <w:pPr>
              <w:widowControl w:val="0"/>
              <w:spacing w:after="0" w:line="245" w:lineRule="exact"/>
              <w:ind w:left="-167" w:firstLine="16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F277E0" w:rsidRPr="00BB2B91" w:rsidRDefault="00F277E0" w:rsidP="00E67030">
            <w:pPr>
              <w:widowControl w:val="0"/>
              <w:spacing w:after="0" w:line="245" w:lineRule="exact"/>
              <w:ind w:left="-167" w:firstLine="16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4728F" w:rsidRPr="00BB2B91" w:rsidRDefault="0094728F" w:rsidP="00E67030">
            <w:pPr>
              <w:widowControl w:val="0"/>
              <w:spacing w:after="0" w:line="245" w:lineRule="exact"/>
              <w:ind w:left="-167" w:firstLine="16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770" w:type="dxa"/>
            <w:vMerge w:val="restart"/>
            <w:shd w:val="clear" w:color="auto" w:fill="FFFFFF"/>
          </w:tcPr>
          <w:p w:rsidR="00F277E0" w:rsidRPr="00BB2B91" w:rsidRDefault="00F277E0" w:rsidP="0094728F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277E0" w:rsidRPr="00BB2B91" w:rsidRDefault="00F277E0" w:rsidP="0094728F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4728F" w:rsidRPr="00BB2B91" w:rsidRDefault="0094728F" w:rsidP="0094728F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Ответственный исполнитель/</w:t>
            </w:r>
          </w:p>
          <w:p w:rsidR="0094728F" w:rsidRPr="00BB2B91" w:rsidRDefault="0094728F" w:rsidP="00901FD9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соисполнитель 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F277E0" w:rsidRPr="00BB2B91" w:rsidRDefault="00F277E0" w:rsidP="0094728F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F277E0" w:rsidRPr="00BB2B91" w:rsidRDefault="00F277E0" w:rsidP="0094728F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4728F" w:rsidRPr="00BB2B91" w:rsidRDefault="0094728F" w:rsidP="0094728F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Источники финансирования</w:t>
            </w:r>
          </w:p>
          <w:p w:rsidR="0094728F" w:rsidRPr="00BB2B91" w:rsidRDefault="0094728F" w:rsidP="0094728F">
            <w:pPr>
              <w:widowControl w:val="0"/>
              <w:shd w:val="clear" w:color="auto" w:fill="FFFFFF"/>
              <w:spacing w:after="0" w:line="22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103" w:type="dxa"/>
            <w:gridSpan w:val="4"/>
            <w:shd w:val="clear" w:color="auto" w:fill="FFFFFF"/>
          </w:tcPr>
          <w:p w:rsidR="0094728F" w:rsidRPr="00BB2B91" w:rsidRDefault="0094728F" w:rsidP="00901FD9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Финансовые затраты на ре</w:t>
            </w:r>
            <w:r w:rsidR="00F277E0"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ализацию                    </w:t>
            </w:r>
            <w:proofErr w:type="gramStart"/>
            <w:r w:rsidR="00F277E0"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тыс. рублей) </w:t>
            </w:r>
          </w:p>
        </w:tc>
      </w:tr>
      <w:tr w:rsidR="0094728F" w:rsidRPr="00150B27" w:rsidTr="000F5DFF">
        <w:trPr>
          <w:trHeight w:hRule="exact" w:val="2154"/>
        </w:trPr>
        <w:tc>
          <w:tcPr>
            <w:tcW w:w="1135" w:type="dxa"/>
            <w:vMerge/>
            <w:shd w:val="clear" w:color="auto" w:fill="FFFFFF"/>
          </w:tcPr>
          <w:p w:rsidR="0094728F" w:rsidRPr="00BB2B91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7" w:type="dxa"/>
            <w:gridSpan w:val="2"/>
            <w:vMerge/>
            <w:shd w:val="clear" w:color="auto" w:fill="FFFFFF"/>
          </w:tcPr>
          <w:p w:rsidR="0094728F" w:rsidRPr="00BB2B91" w:rsidRDefault="0094728F" w:rsidP="0094728F">
            <w:pPr>
              <w:widowControl w:val="0"/>
              <w:spacing w:after="0" w:line="245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770" w:type="dxa"/>
            <w:vMerge/>
            <w:shd w:val="clear" w:color="auto" w:fill="FFFFFF"/>
          </w:tcPr>
          <w:p w:rsidR="0094728F" w:rsidRPr="00BB2B91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FFFFFF"/>
            <w:vAlign w:val="bottom"/>
          </w:tcPr>
          <w:p w:rsidR="0094728F" w:rsidRPr="00BB2B91" w:rsidRDefault="0094728F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8" w:type="dxa"/>
            <w:shd w:val="clear" w:color="auto" w:fill="FFFFFF"/>
          </w:tcPr>
          <w:p w:rsidR="0094728F" w:rsidRPr="00BB2B91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5" w:type="dxa"/>
            <w:shd w:val="clear" w:color="auto" w:fill="FFFFFF"/>
          </w:tcPr>
          <w:p w:rsidR="0094728F" w:rsidRPr="00BB2B91" w:rsidRDefault="0094728F" w:rsidP="00F0569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F05691"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22 </w:t>
            </w: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shd w:val="clear" w:color="auto" w:fill="FFFFFF"/>
          </w:tcPr>
          <w:p w:rsidR="0094728F" w:rsidRPr="00BB2B91" w:rsidRDefault="0094728F" w:rsidP="00F0569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F05691"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23 </w:t>
            </w: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shd w:val="clear" w:color="auto" w:fill="FFFFFF"/>
          </w:tcPr>
          <w:p w:rsidR="0094728F" w:rsidRPr="00BB2B91" w:rsidRDefault="0094728F" w:rsidP="00F0569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F05691"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24 </w:t>
            </w: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94728F" w:rsidRPr="00150B27" w:rsidTr="000F5DFF">
        <w:trPr>
          <w:trHeight w:hRule="exact" w:val="274"/>
        </w:trPr>
        <w:tc>
          <w:tcPr>
            <w:tcW w:w="1135" w:type="dxa"/>
            <w:shd w:val="clear" w:color="auto" w:fill="FFFFFF"/>
          </w:tcPr>
          <w:p w:rsidR="0094728F" w:rsidRPr="00BB2B91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67" w:type="dxa"/>
            <w:gridSpan w:val="2"/>
            <w:shd w:val="clear" w:color="auto" w:fill="FFFFFF"/>
          </w:tcPr>
          <w:p w:rsidR="0094728F" w:rsidRPr="00BB2B91" w:rsidRDefault="0094728F" w:rsidP="0094728F">
            <w:pPr>
              <w:widowControl w:val="0"/>
              <w:spacing w:after="0" w:line="245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2770" w:type="dxa"/>
            <w:shd w:val="clear" w:color="auto" w:fill="FFFFFF"/>
          </w:tcPr>
          <w:p w:rsidR="0094728F" w:rsidRPr="00BB2B91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94728F" w:rsidRPr="00BB2B91" w:rsidRDefault="0094728F" w:rsidP="0094728F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94728F" w:rsidRPr="00BB2B91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shd w:val="clear" w:color="auto" w:fill="FFFFFF"/>
          </w:tcPr>
          <w:p w:rsidR="0094728F" w:rsidRPr="00BB2B91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94728F" w:rsidRPr="00BB2B91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94728F" w:rsidRPr="00BB2B91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94728F" w:rsidRPr="00150B27" w:rsidTr="000F5DFF">
        <w:trPr>
          <w:trHeight w:hRule="exact" w:val="572"/>
        </w:trPr>
        <w:tc>
          <w:tcPr>
            <w:tcW w:w="1135" w:type="dxa"/>
            <w:vMerge w:val="restart"/>
            <w:shd w:val="clear" w:color="auto" w:fill="FFFFFF"/>
          </w:tcPr>
          <w:p w:rsidR="0094728F" w:rsidRPr="00BB2B91" w:rsidRDefault="00AD1329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  <w:r w:rsidR="00C33B0F"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67" w:type="dxa"/>
            <w:gridSpan w:val="2"/>
            <w:vMerge w:val="restart"/>
            <w:shd w:val="clear" w:color="auto" w:fill="FFFFFF"/>
          </w:tcPr>
          <w:p w:rsidR="00AD1329" w:rsidRPr="00BB2B91" w:rsidRDefault="00AD1329" w:rsidP="00777758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Основное мероприятие</w:t>
            </w:r>
          </w:p>
          <w:p w:rsidR="002879D8" w:rsidRPr="00BB2B91" w:rsidRDefault="00AD1329" w:rsidP="0077775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«</w:t>
            </w:r>
            <w:r w:rsidR="00777758" w:rsidRPr="00BB2B91">
              <w:rPr>
                <w:rFonts w:ascii="Times New Roman" w:eastAsia="Calibri" w:hAnsi="Times New Roman"/>
                <w:sz w:val="24"/>
                <w:szCs w:val="24"/>
              </w:rPr>
              <w:t xml:space="preserve">Совершенствование и обеспечение работы системы дополнительного профессионального образования муниципальных служащих и лиц, </w:t>
            </w:r>
            <w:r w:rsidR="002879D8" w:rsidRPr="00BB2B91">
              <w:rPr>
                <w:rFonts w:ascii="Times New Roman" w:eastAsia="Calibri" w:hAnsi="Times New Roman"/>
                <w:sz w:val="24"/>
                <w:szCs w:val="24"/>
              </w:rPr>
              <w:t xml:space="preserve">включенных в кадровый резерв Ханты-Мансийского района» </w:t>
            </w:r>
            <w:r w:rsidR="00BB2B91">
              <w:rPr>
                <w:rFonts w:ascii="Times New Roman" w:eastAsia="Calibri" w:hAnsi="Times New Roman"/>
                <w:sz w:val="24"/>
                <w:szCs w:val="24"/>
              </w:rPr>
              <w:t>(показатель</w:t>
            </w:r>
            <w:r w:rsidR="002879D8" w:rsidRPr="00BB2B91">
              <w:rPr>
                <w:rFonts w:ascii="Times New Roman" w:eastAsia="Calibri" w:hAnsi="Times New Roman"/>
                <w:sz w:val="24"/>
                <w:szCs w:val="24"/>
              </w:rPr>
              <w:t xml:space="preserve"> 1)</w:t>
            </w:r>
          </w:p>
          <w:p w:rsidR="002879D8" w:rsidRPr="00BB2B91" w:rsidRDefault="002879D8" w:rsidP="0077775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879D8" w:rsidRPr="00BB2B91" w:rsidRDefault="002879D8" w:rsidP="0077775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879D8" w:rsidRPr="00BB2B91" w:rsidRDefault="002879D8" w:rsidP="00777758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4728F" w:rsidRPr="00BB2B91" w:rsidRDefault="0094728F" w:rsidP="0077775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0" w:type="dxa"/>
            <w:vMerge w:val="restart"/>
            <w:shd w:val="clear" w:color="auto" w:fill="FFFFFF"/>
          </w:tcPr>
          <w:p w:rsidR="00C33B0F" w:rsidRPr="00BB2B91" w:rsidRDefault="00C33B0F" w:rsidP="008E6049">
            <w:pPr>
              <w:spacing w:after="0" w:line="259" w:lineRule="auto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Ханты-Мансийского района (отдел кадровой работы </w:t>
            </w:r>
          </w:p>
          <w:p w:rsidR="00C33B0F" w:rsidRPr="00BB2B91" w:rsidRDefault="00C33B0F" w:rsidP="008E6049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муниципальной службы</w:t>
            </w:r>
            <w:r w:rsidR="00BA1CEF"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 </w:t>
            </w:r>
          </w:p>
          <w:p w:rsidR="0094728F" w:rsidRPr="00BB2B91" w:rsidRDefault="00C33B0F" w:rsidP="00C33B0F">
            <w:pPr>
              <w:spacing w:after="160" w:line="259" w:lineRule="auto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35" w:type="dxa"/>
            <w:shd w:val="clear" w:color="auto" w:fill="FFFFFF"/>
          </w:tcPr>
          <w:p w:rsidR="0094728F" w:rsidRPr="00BB2B91" w:rsidRDefault="0094728F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94728F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275" w:type="dxa"/>
            <w:shd w:val="clear" w:color="auto" w:fill="FFFFFF"/>
          </w:tcPr>
          <w:p w:rsidR="0094728F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134" w:type="dxa"/>
            <w:shd w:val="clear" w:color="auto" w:fill="FFFFFF"/>
          </w:tcPr>
          <w:p w:rsidR="0094728F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94728F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4728F" w:rsidRPr="00150B27" w:rsidTr="000F5DFF">
        <w:trPr>
          <w:trHeight w:hRule="exact" w:val="1984"/>
        </w:trPr>
        <w:tc>
          <w:tcPr>
            <w:tcW w:w="1135" w:type="dxa"/>
            <w:vMerge/>
            <w:shd w:val="clear" w:color="auto" w:fill="FFFFFF"/>
          </w:tcPr>
          <w:p w:rsidR="0094728F" w:rsidRPr="00BB2B91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7" w:type="dxa"/>
            <w:gridSpan w:val="2"/>
            <w:vMerge/>
            <w:shd w:val="clear" w:color="auto" w:fill="FFFFFF"/>
          </w:tcPr>
          <w:p w:rsidR="0094728F" w:rsidRPr="00BB2B91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0" w:type="dxa"/>
            <w:vMerge/>
            <w:shd w:val="clear" w:color="auto" w:fill="FFFFFF"/>
          </w:tcPr>
          <w:p w:rsidR="0094728F" w:rsidRPr="00BB2B91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:rsidR="0094728F" w:rsidRPr="00BB2B91" w:rsidRDefault="0094728F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418" w:type="dxa"/>
            <w:shd w:val="clear" w:color="auto" w:fill="FFFFFF"/>
          </w:tcPr>
          <w:p w:rsidR="0094728F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275" w:type="dxa"/>
            <w:shd w:val="clear" w:color="auto" w:fill="FFFFFF"/>
          </w:tcPr>
          <w:p w:rsidR="0094728F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134" w:type="dxa"/>
            <w:shd w:val="clear" w:color="auto" w:fill="FFFFFF"/>
          </w:tcPr>
          <w:p w:rsidR="0094728F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94728F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D792C" w:rsidRPr="00150B27" w:rsidTr="000F5DFF">
        <w:trPr>
          <w:trHeight w:hRule="exact" w:val="556"/>
        </w:trPr>
        <w:tc>
          <w:tcPr>
            <w:tcW w:w="1135" w:type="dxa"/>
            <w:vMerge w:val="restart"/>
            <w:shd w:val="clear" w:color="auto" w:fill="FFFFFF"/>
          </w:tcPr>
          <w:p w:rsidR="001D792C" w:rsidRPr="00BB2B91" w:rsidRDefault="001D792C" w:rsidP="001D792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red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467" w:type="dxa"/>
            <w:gridSpan w:val="2"/>
            <w:vMerge w:val="restart"/>
            <w:shd w:val="clear" w:color="auto" w:fill="FFFFFF"/>
          </w:tcPr>
          <w:p w:rsidR="001D792C" w:rsidRPr="00BB2B91" w:rsidRDefault="001D792C" w:rsidP="001D792C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770" w:type="dxa"/>
            <w:vMerge w:val="restart"/>
            <w:shd w:val="clear" w:color="auto" w:fill="FFFFFF"/>
          </w:tcPr>
          <w:p w:rsidR="001D792C" w:rsidRPr="00BB2B91" w:rsidRDefault="001D792C" w:rsidP="001D792C">
            <w:pPr>
              <w:spacing w:after="0" w:line="259" w:lineRule="auto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Ханты-Мансийского района (отдел кадровой работы </w:t>
            </w:r>
          </w:p>
          <w:p w:rsidR="001D792C" w:rsidRPr="00BB2B91" w:rsidRDefault="001D792C" w:rsidP="001D792C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муниципальной службы)</w:t>
            </w:r>
          </w:p>
        </w:tc>
        <w:tc>
          <w:tcPr>
            <w:tcW w:w="2835" w:type="dxa"/>
            <w:shd w:val="clear" w:color="auto" w:fill="FFFFFF"/>
          </w:tcPr>
          <w:p w:rsidR="001D792C" w:rsidRPr="00BB2B91" w:rsidRDefault="001D792C" w:rsidP="001D792C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1D792C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275" w:type="dxa"/>
            <w:shd w:val="clear" w:color="auto" w:fill="FFFFFF"/>
          </w:tcPr>
          <w:p w:rsidR="001D792C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134" w:type="dxa"/>
            <w:shd w:val="clear" w:color="auto" w:fill="FFFFFF"/>
          </w:tcPr>
          <w:p w:rsidR="001D792C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D792C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D792C" w:rsidRPr="00150B27" w:rsidTr="00BB2B91">
        <w:trPr>
          <w:trHeight w:hRule="exact" w:val="1142"/>
        </w:trPr>
        <w:tc>
          <w:tcPr>
            <w:tcW w:w="1135" w:type="dxa"/>
            <w:vMerge/>
            <w:shd w:val="clear" w:color="auto" w:fill="FFFFFF"/>
          </w:tcPr>
          <w:p w:rsidR="001D792C" w:rsidRPr="00BB2B91" w:rsidRDefault="001D792C" w:rsidP="001D792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67" w:type="dxa"/>
            <w:gridSpan w:val="2"/>
            <w:vMerge/>
            <w:shd w:val="clear" w:color="auto" w:fill="FFFFFF"/>
          </w:tcPr>
          <w:p w:rsidR="001D792C" w:rsidRPr="00BB2B91" w:rsidRDefault="001D792C" w:rsidP="001D792C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770" w:type="dxa"/>
            <w:vMerge/>
            <w:shd w:val="clear" w:color="auto" w:fill="FFFFFF"/>
          </w:tcPr>
          <w:p w:rsidR="001D792C" w:rsidRPr="00BB2B91" w:rsidRDefault="001D792C" w:rsidP="001D792C">
            <w:pPr>
              <w:spacing w:after="0" w:line="259" w:lineRule="auto"/>
              <w:ind w:firstLine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:rsidR="001D792C" w:rsidRPr="00BB2B91" w:rsidRDefault="001D792C" w:rsidP="001D792C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418" w:type="dxa"/>
            <w:shd w:val="clear" w:color="auto" w:fill="FFFFFF"/>
          </w:tcPr>
          <w:p w:rsidR="001D792C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275" w:type="dxa"/>
            <w:shd w:val="clear" w:color="auto" w:fill="FFFFFF"/>
          </w:tcPr>
          <w:p w:rsidR="001D792C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750,0</w:t>
            </w:r>
          </w:p>
        </w:tc>
        <w:tc>
          <w:tcPr>
            <w:tcW w:w="1134" w:type="dxa"/>
            <w:shd w:val="clear" w:color="auto" w:fill="FFFFFF"/>
          </w:tcPr>
          <w:p w:rsidR="001D792C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1D792C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4728F" w:rsidRPr="00150B27" w:rsidTr="000F5DFF">
        <w:trPr>
          <w:trHeight w:hRule="exact" w:val="713"/>
        </w:trPr>
        <w:tc>
          <w:tcPr>
            <w:tcW w:w="1135" w:type="dxa"/>
            <w:vMerge w:val="restart"/>
            <w:shd w:val="clear" w:color="auto" w:fill="FFFFFF"/>
          </w:tcPr>
          <w:p w:rsidR="0094728F" w:rsidRPr="00BB2B91" w:rsidRDefault="00BA1CE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42" w:type="dxa"/>
            <w:vMerge w:val="restart"/>
            <w:shd w:val="clear" w:color="auto" w:fill="FFFFFF"/>
          </w:tcPr>
          <w:p w:rsidR="001D792C" w:rsidRPr="00BB2B91" w:rsidRDefault="001D792C" w:rsidP="00372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94728F" w:rsidRPr="00BB2B91" w:rsidRDefault="002B171F" w:rsidP="00372B0C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«</w:t>
            </w:r>
            <w:r w:rsidR="001D792C" w:rsidRPr="00BB2B91">
              <w:rPr>
                <w:rFonts w:ascii="Times New Roman" w:hAnsi="Times New Roman"/>
                <w:sz w:val="24"/>
                <w:szCs w:val="24"/>
              </w:rPr>
              <w:t xml:space="preserve">Обеспечение и выполнение </w:t>
            </w:r>
            <w:r w:rsidR="001D792C" w:rsidRPr="00BB2B91">
              <w:rPr>
                <w:rFonts w:ascii="Times New Roman" w:hAnsi="Times New Roman"/>
                <w:sz w:val="24"/>
                <w:szCs w:val="24"/>
              </w:rPr>
              <w:lastRenderedPageBreak/>
              <w:t>полномочий и функций администрации Ханты-Мансийского района</w:t>
            </w:r>
            <w:r w:rsidRPr="00BB2B91">
              <w:rPr>
                <w:rFonts w:ascii="Times New Roman" w:hAnsi="Times New Roman"/>
                <w:sz w:val="24"/>
                <w:szCs w:val="24"/>
              </w:rPr>
              <w:t>»</w:t>
            </w:r>
            <w:r w:rsidR="001D792C" w:rsidRPr="00BB2B91">
              <w:rPr>
                <w:rFonts w:ascii="Times New Roman" w:hAnsi="Times New Roman"/>
                <w:sz w:val="24"/>
                <w:szCs w:val="24"/>
              </w:rPr>
              <w:t xml:space="preserve"> (показатели 2, 3)</w:t>
            </w:r>
          </w:p>
        </w:tc>
        <w:tc>
          <w:tcPr>
            <w:tcW w:w="2795" w:type="dxa"/>
            <w:gridSpan w:val="2"/>
            <w:vMerge w:val="restart"/>
            <w:shd w:val="clear" w:color="auto" w:fill="FFFFFF"/>
          </w:tcPr>
          <w:p w:rsidR="0094728F" w:rsidRPr="00BB2B91" w:rsidRDefault="00C90B48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администрация Ханты-Мансийского района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(управление по учету и отчетности администрации района)</w:t>
            </w:r>
          </w:p>
        </w:tc>
        <w:tc>
          <w:tcPr>
            <w:tcW w:w="2835" w:type="dxa"/>
            <w:shd w:val="clear" w:color="auto" w:fill="FFFFFF"/>
          </w:tcPr>
          <w:p w:rsidR="0094728F" w:rsidRPr="00BB2B91" w:rsidRDefault="0094728F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94728F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371 844,3</w:t>
            </w:r>
          </w:p>
        </w:tc>
        <w:tc>
          <w:tcPr>
            <w:tcW w:w="1275" w:type="dxa"/>
            <w:shd w:val="clear" w:color="auto" w:fill="FFFFFF"/>
          </w:tcPr>
          <w:p w:rsidR="0094728F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123 848,1</w:t>
            </w:r>
          </w:p>
        </w:tc>
        <w:tc>
          <w:tcPr>
            <w:tcW w:w="1134" w:type="dxa"/>
            <w:shd w:val="clear" w:color="auto" w:fill="FFFFFF"/>
          </w:tcPr>
          <w:p w:rsidR="0094728F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123 948,1</w:t>
            </w:r>
          </w:p>
        </w:tc>
        <w:tc>
          <w:tcPr>
            <w:tcW w:w="1276" w:type="dxa"/>
            <w:shd w:val="clear" w:color="auto" w:fill="FFFFFF"/>
          </w:tcPr>
          <w:p w:rsidR="0094728F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123 948,1</w:t>
            </w:r>
          </w:p>
        </w:tc>
      </w:tr>
      <w:tr w:rsidR="003B7B25" w:rsidRPr="00150B27" w:rsidTr="000F5DFF">
        <w:trPr>
          <w:trHeight w:hRule="exact" w:val="1120"/>
        </w:trPr>
        <w:tc>
          <w:tcPr>
            <w:tcW w:w="1135" w:type="dxa"/>
            <w:vMerge/>
            <w:shd w:val="clear" w:color="auto" w:fill="FFFFFF"/>
          </w:tcPr>
          <w:p w:rsidR="003B7B25" w:rsidRPr="00BB2B91" w:rsidRDefault="003B7B25" w:rsidP="003B7B2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vMerge/>
            <w:shd w:val="clear" w:color="auto" w:fill="FFFFFF"/>
            <w:vAlign w:val="bottom"/>
          </w:tcPr>
          <w:p w:rsidR="003B7B25" w:rsidRPr="00BB2B91" w:rsidRDefault="003B7B25" w:rsidP="003B7B2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795" w:type="dxa"/>
            <w:gridSpan w:val="2"/>
            <w:vMerge/>
            <w:shd w:val="clear" w:color="auto" w:fill="FFFFFF"/>
          </w:tcPr>
          <w:p w:rsidR="003B7B25" w:rsidRPr="00BB2B91" w:rsidRDefault="003B7B25" w:rsidP="003B7B2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:rsidR="003B7B25" w:rsidRPr="00BB2B91" w:rsidRDefault="003B7B25" w:rsidP="003B7B25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418" w:type="dxa"/>
            <w:shd w:val="clear" w:color="auto" w:fill="FFFFFF"/>
          </w:tcPr>
          <w:p w:rsidR="003B7B25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371 844,3</w:t>
            </w:r>
          </w:p>
        </w:tc>
        <w:tc>
          <w:tcPr>
            <w:tcW w:w="1275" w:type="dxa"/>
            <w:shd w:val="clear" w:color="auto" w:fill="FFFFFF"/>
          </w:tcPr>
          <w:p w:rsidR="003B7B25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123 848,1</w:t>
            </w:r>
          </w:p>
        </w:tc>
        <w:tc>
          <w:tcPr>
            <w:tcW w:w="1134" w:type="dxa"/>
            <w:shd w:val="clear" w:color="auto" w:fill="FFFFFF"/>
          </w:tcPr>
          <w:p w:rsidR="003B7B25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123 948,1</w:t>
            </w:r>
          </w:p>
        </w:tc>
        <w:tc>
          <w:tcPr>
            <w:tcW w:w="1276" w:type="dxa"/>
            <w:shd w:val="clear" w:color="auto" w:fill="FFFFFF"/>
          </w:tcPr>
          <w:p w:rsidR="003B7B25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123 948,1</w:t>
            </w:r>
          </w:p>
        </w:tc>
      </w:tr>
      <w:tr w:rsidR="003B7B25" w:rsidRPr="00150B27" w:rsidTr="000F5DFF">
        <w:trPr>
          <w:trHeight w:hRule="exact" w:val="43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25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25" w:rsidRPr="00BB2B91" w:rsidRDefault="003B7B25" w:rsidP="003B7B2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BB2B91">
              <w:rPr>
                <w:rFonts w:ascii="Times New Roman" w:hAnsi="Times New Roman"/>
                <w:sz w:val="24"/>
                <w:szCs w:val="24"/>
              </w:rPr>
              <w:t>Обеспечение условий для деятельности администрации Ханты-Мансийского района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25" w:rsidRPr="00BB2B91" w:rsidRDefault="00C90B48" w:rsidP="003B7B2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Ханты-Мансийского района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(управление по учету и отчетности администрации района)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25" w:rsidRPr="00BB2B91" w:rsidRDefault="003B7B25" w:rsidP="003B7B25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3B7B25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346 871,1</w:t>
            </w:r>
          </w:p>
        </w:tc>
        <w:tc>
          <w:tcPr>
            <w:tcW w:w="1275" w:type="dxa"/>
            <w:shd w:val="clear" w:color="auto" w:fill="FFFFFF"/>
          </w:tcPr>
          <w:p w:rsidR="003B7B25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115 623,9</w:t>
            </w:r>
          </w:p>
        </w:tc>
        <w:tc>
          <w:tcPr>
            <w:tcW w:w="1134" w:type="dxa"/>
            <w:shd w:val="clear" w:color="auto" w:fill="FFFFFF"/>
          </w:tcPr>
          <w:p w:rsidR="003B7B25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115 623,9</w:t>
            </w:r>
          </w:p>
        </w:tc>
        <w:tc>
          <w:tcPr>
            <w:tcW w:w="1276" w:type="dxa"/>
            <w:shd w:val="clear" w:color="auto" w:fill="FFFFFF"/>
          </w:tcPr>
          <w:p w:rsidR="003B7B25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115 623,9</w:t>
            </w:r>
          </w:p>
        </w:tc>
      </w:tr>
      <w:tr w:rsidR="003B7B25" w:rsidRPr="00150B27" w:rsidTr="00BB2B91">
        <w:trPr>
          <w:trHeight w:hRule="exact" w:val="57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25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25" w:rsidRPr="00BB2B91" w:rsidRDefault="003B7B25" w:rsidP="003B7B25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25" w:rsidRPr="00BB2B91" w:rsidRDefault="003B7B25" w:rsidP="003B7B2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25" w:rsidRPr="00BB2B91" w:rsidRDefault="003B7B25" w:rsidP="003B7B25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418" w:type="dxa"/>
            <w:shd w:val="clear" w:color="auto" w:fill="FFFFFF"/>
          </w:tcPr>
          <w:p w:rsidR="003B7B25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346 871,1</w:t>
            </w:r>
          </w:p>
        </w:tc>
        <w:tc>
          <w:tcPr>
            <w:tcW w:w="1275" w:type="dxa"/>
            <w:shd w:val="clear" w:color="auto" w:fill="FFFFFF"/>
          </w:tcPr>
          <w:p w:rsidR="003B7B25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115 623,9</w:t>
            </w:r>
          </w:p>
        </w:tc>
        <w:tc>
          <w:tcPr>
            <w:tcW w:w="1134" w:type="dxa"/>
            <w:shd w:val="clear" w:color="auto" w:fill="FFFFFF"/>
          </w:tcPr>
          <w:p w:rsidR="003B7B25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115 623,9</w:t>
            </w:r>
          </w:p>
        </w:tc>
        <w:tc>
          <w:tcPr>
            <w:tcW w:w="1276" w:type="dxa"/>
            <w:shd w:val="clear" w:color="auto" w:fill="FFFFFF"/>
          </w:tcPr>
          <w:p w:rsidR="003B7B25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115 623,9</w:t>
            </w:r>
          </w:p>
        </w:tc>
      </w:tr>
      <w:tr w:rsidR="0094728F" w:rsidRPr="00150B27" w:rsidTr="000F5DFF">
        <w:trPr>
          <w:trHeight w:hRule="exact" w:val="49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BB2B91" w:rsidRDefault="00372B0C" w:rsidP="00372B0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BB2B91" w:rsidRDefault="00372B0C" w:rsidP="00372B0C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Дополнительное пенсионное обеспечение за выслугу лет лицам, замещавшим муниципальные должности на постоянной основе и должности муниципальной службы в органах местного самоуправления Ханты-Мансийского района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BB2B91" w:rsidRDefault="00C90B48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Ханты-Мансийского района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(управление по учету и отчетности администрации района)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BB2B91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23 592,6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7 864,2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7 864,2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7 864,2</w:t>
            </w:r>
          </w:p>
        </w:tc>
      </w:tr>
      <w:tr w:rsidR="003B7B25" w:rsidRPr="00150B27" w:rsidTr="00BB2B91">
        <w:trPr>
          <w:trHeight w:hRule="exact" w:val="219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25" w:rsidRPr="00BB2B91" w:rsidRDefault="003B7B25" w:rsidP="003B7B2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B25" w:rsidRPr="00BB2B91" w:rsidRDefault="003B7B25" w:rsidP="003B7B2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25" w:rsidRPr="00BB2B91" w:rsidRDefault="003B7B25" w:rsidP="003B7B2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25" w:rsidRPr="00BB2B91" w:rsidRDefault="003B7B25" w:rsidP="003B7B2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25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23 592,6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25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7 864,2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25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7 864,2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25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7 864,2</w:t>
            </w:r>
          </w:p>
        </w:tc>
      </w:tr>
      <w:tr w:rsidR="00372B0C" w:rsidRPr="00150B27" w:rsidTr="000F5DFF">
        <w:trPr>
          <w:trHeight w:hRule="exact" w:val="40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B0C" w:rsidRPr="00BB2B91" w:rsidRDefault="00372B0C" w:rsidP="007A6606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B0C" w:rsidRPr="00BB2B91" w:rsidRDefault="00372B0C" w:rsidP="007A6606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Ежегодные выплаты почетным гражданам Ханты-Мансийского района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B0C" w:rsidRPr="00BB2B91" w:rsidRDefault="00C90B48" w:rsidP="007A6606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Ханты-Мансийского района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(управление по учету и отчетности администрации района)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B0C" w:rsidRPr="00BB2B91" w:rsidRDefault="00372B0C" w:rsidP="007A6606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B0C" w:rsidRPr="00BB2B91" w:rsidRDefault="003B7B25" w:rsidP="003B7B25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B0C" w:rsidRPr="00BB2B91" w:rsidRDefault="003B7B25" w:rsidP="003B7B25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B0C" w:rsidRPr="00BB2B91" w:rsidRDefault="003B7B25" w:rsidP="003B7B25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B0C" w:rsidRPr="00BB2B91" w:rsidRDefault="003B7B25" w:rsidP="003B7B25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460,0</w:t>
            </w:r>
          </w:p>
        </w:tc>
      </w:tr>
      <w:tr w:rsidR="003B7B25" w:rsidRPr="00150B27" w:rsidTr="000F5DFF">
        <w:trPr>
          <w:trHeight w:hRule="exact" w:val="571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25" w:rsidRPr="00BB2B91" w:rsidRDefault="003B7B25" w:rsidP="003B7B2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B25" w:rsidRPr="00BB2B91" w:rsidRDefault="003B7B25" w:rsidP="003B7B2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25" w:rsidRPr="00BB2B91" w:rsidRDefault="003B7B25" w:rsidP="003B7B2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25" w:rsidRPr="00BB2B91" w:rsidRDefault="003B7B25" w:rsidP="003B7B25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25" w:rsidRPr="00BB2B91" w:rsidRDefault="003B7B25" w:rsidP="003B7B25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25" w:rsidRPr="00BB2B91" w:rsidRDefault="003B7B25" w:rsidP="003B7B25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25" w:rsidRPr="00BB2B91" w:rsidRDefault="003B7B25" w:rsidP="003B7B25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B25" w:rsidRPr="00BB2B91" w:rsidRDefault="003B7B25" w:rsidP="003B7B25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460,0</w:t>
            </w:r>
          </w:p>
        </w:tc>
      </w:tr>
      <w:tr w:rsidR="00CE62E8" w:rsidRPr="00150B27" w:rsidTr="000F5DFF">
        <w:trPr>
          <w:trHeight w:hRule="exact" w:val="71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E8" w:rsidRPr="00BB2B91" w:rsidRDefault="00372B0C" w:rsidP="00372B0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B0C" w:rsidRPr="00BB2B91" w:rsidRDefault="00372B0C" w:rsidP="00372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CE62E8" w:rsidRPr="00BB2B91" w:rsidRDefault="002B171F" w:rsidP="00372B0C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«</w:t>
            </w:r>
            <w:r w:rsidR="00372B0C" w:rsidRPr="00BB2B91">
              <w:rPr>
                <w:rFonts w:ascii="Times New Roman" w:hAnsi="Times New Roman"/>
                <w:sz w:val="24"/>
                <w:szCs w:val="24"/>
              </w:rPr>
              <w:t>Обеспечение надлежащих организационно-технических условий, необходимых для исполнения профессиональной служебной деятельности органов местного самоуправления Ханты-Мансийского района</w:t>
            </w:r>
            <w:r w:rsidRPr="00BB2B91">
              <w:rPr>
                <w:rFonts w:ascii="Times New Roman" w:hAnsi="Times New Roman"/>
                <w:sz w:val="24"/>
                <w:szCs w:val="24"/>
              </w:rPr>
              <w:t>»</w:t>
            </w:r>
            <w:r w:rsidR="00BB2B91" w:rsidRPr="00BB2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2B9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BB2B91">
              <w:rPr>
                <w:rFonts w:ascii="Times New Roman" w:hAnsi="Times New Roman"/>
                <w:sz w:val="24"/>
                <w:szCs w:val="24"/>
              </w:rPr>
              <w:t>показателт</w:t>
            </w:r>
            <w:proofErr w:type="spellEnd"/>
            <w:r w:rsidR="00BB2B91">
              <w:rPr>
                <w:rFonts w:ascii="Times New Roman" w:hAnsi="Times New Roman"/>
                <w:sz w:val="24"/>
                <w:szCs w:val="24"/>
              </w:rPr>
              <w:t xml:space="preserve"> 2,3)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E8" w:rsidRPr="00BB2B91" w:rsidRDefault="00C90B48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Ханты-Мансийского района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(управление по учету и отчетности администрации района)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E8" w:rsidRPr="00BB2B91" w:rsidRDefault="00CE62E8" w:rsidP="00B95D0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E8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389 212,2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E8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129 737,4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E8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129 737,4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E8" w:rsidRPr="00BB2B91" w:rsidRDefault="003B7B25" w:rsidP="003B7B2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129 737,4</w:t>
            </w:r>
          </w:p>
        </w:tc>
      </w:tr>
      <w:tr w:rsidR="009C5671" w:rsidRPr="00150B27" w:rsidTr="009A4C1C">
        <w:trPr>
          <w:trHeight w:hRule="exact" w:val="171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71" w:rsidRPr="00BB2B91" w:rsidRDefault="009C5671" w:rsidP="009C567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71" w:rsidRPr="00BB2B91" w:rsidRDefault="009C5671" w:rsidP="009C5671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71" w:rsidRPr="00BB2B91" w:rsidRDefault="009C5671" w:rsidP="009C567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71" w:rsidRPr="00BB2B91" w:rsidRDefault="009C5671" w:rsidP="009C567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71" w:rsidRPr="00BB2B91" w:rsidRDefault="009C5671" w:rsidP="009C567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389 212,2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71" w:rsidRPr="00BB2B91" w:rsidRDefault="009C5671" w:rsidP="009C567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129 737,4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71" w:rsidRPr="00BB2B91" w:rsidRDefault="009C5671" w:rsidP="009C567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129 737,4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71" w:rsidRPr="00BB2B91" w:rsidRDefault="009C5671" w:rsidP="009C567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129 737,4</w:t>
            </w:r>
          </w:p>
        </w:tc>
      </w:tr>
      <w:tr w:rsidR="009C5671" w:rsidRPr="00150B27" w:rsidTr="00BB2B91">
        <w:trPr>
          <w:trHeight w:hRule="exact" w:val="142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671" w:rsidRPr="00BB2B91" w:rsidRDefault="009C5671" w:rsidP="009C567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3.1.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671" w:rsidRPr="00BB2B91" w:rsidRDefault="009C5671" w:rsidP="009C5671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Обеспечение надлежащего уровня эксплуатации недвижимого имущества, управление которым возложено на муниципальное казенное учреждение Ханты-Мансийского района «Управление технического обеспечения»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671" w:rsidRPr="00BB2B91" w:rsidRDefault="00C90B48" w:rsidP="009C567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Ханты-Мансийского района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(управление по учету и отчетности администрации района)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71" w:rsidRPr="00BB2B91" w:rsidRDefault="009C5671" w:rsidP="009C567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71" w:rsidRPr="00BB2B91" w:rsidRDefault="009C5671" w:rsidP="009C567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60 915,3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71" w:rsidRPr="00BB2B91" w:rsidRDefault="009C5671" w:rsidP="009C567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20 305,1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71" w:rsidRPr="00BB2B91" w:rsidRDefault="009C5671" w:rsidP="009C567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20 305,1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71" w:rsidRPr="00BB2B91" w:rsidRDefault="009C5671" w:rsidP="009C567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20 305,1</w:t>
            </w:r>
          </w:p>
        </w:tc>
      </w:tr>
      <w:tr w:rsidR="009C5671" w:rsidRPr="00150B27" w:rsidTr="00BB2B91">
        <w:trPr>
          <w:trHeight w:hRule="exact" w:val="98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71" w:rsidRPr="00BB2B91" w:rsidRDefault="009C5671" w:rsidP="009C567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71" w:rsidRPr="00BB2B91" w:rsidRDefault="009C5671" w:rsidP="009C5671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71" w:rsidRPr="00BB2B91" w:rsidRDefault="009C5671" w:rsidP="009C567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71" w:rsidRPr="00BB2B91" w:rsidRDefault="009C5671" w:rsidP="009C567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71" w:rsidRPr="00BB2B91" w:rsidRDefault="009C5671" w:rsidP="009C567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60 915,3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71" w:rsidRPr="00BB2B91" w:rsidRDefault="009C5671" w:rsidP="009C567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20 305,1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71" w:rsidRPr="00BB2B91" w:rsidRDefault="009C5671" w:rsidP="009C567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20 305,1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71" w:rsidRPr="00BB2B91" w:rsidRDefault="009C5671" w:rsidP="009C567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20 305,1</w:t>
            </w:r>
          </w:p>
        </w:tc>
      </w:tr>
      <w:tr w:rsidR="00372B0C" w:rsidRPr="00150B27" w:rsidTr="000F5DFF">
        <w:trPr>
          <w:trHeight w:hRule="exact" w:val="47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B0C" w:rsidRPr="00BB2B91" w:rsidRDefault="00372B0C" w:rsidP="00372B0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B0C" w:rsidRPr="00BB2B91" w:rsidRDefault="00372B0C" w:rsidP="00372B0C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Организационно-техническое и финансовое обеспечение муниципального казенного учреждения Ханты-Мансийского района «Управление технического обеспечения»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B0C" w:rsidRPr="00BB2B91" w:rsidRDefault="00C90B48" w:rsidP="00372B0C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Ханты-Мансийского района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(управление по учету и отчетности администрации района)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B0C" w:rsidRPr="00BB2B91" w:rsidRDefault="00372B0C" w:rsidP="00372B0C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B0C" w:rsidRPr="00BB2B91" w:rsidRDefault="009C5671" w:rsidP="008D7EB7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328 296,9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B0C" w:rsidRPr="00BB2B91" w:rsidRDefault="009C5671" w:rsidP="008D7EB7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109 432,3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B0C" w:rsidRPr="00BB2B91" w:rsidRDefault="009C5671" w:rsidP="008D7EB7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109 432,3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B0C" w:rsidRPr="00BB2B91" w:rsidRDefault="009C5671" w:rsidP="008D7EB7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109 432,3</w:t>
            </w:r>
          </w:p>
        </w:tc>
      </w:tr>
      <w:tr w:rsidR="009C5671" w:rsidRPr="00150B27" w:rsidTr="00BB2B91">
        <w:trPr>
          <w:trHeight w:hRule="exact" w:val="1372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71" w:rsidRPr="00BB2B91" w:rsidRDefault="009C5671" w:rsidP="009C567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71" w:rsidRPr="00BB2B91" w:rsidRDefault="009C5671" w:rsidP="009C5671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71" w:rsidRPr="00BB2B91" w:rsidRDefault="009C5671" w:rsidP="009C5671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71" w:rsidRPr="00BB2B91" w:rsidRDefault="009C5671" w:rsidP="009C5671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71" w:rsidRPr="00BB2B91" w:rsidRDefault="009C5671" w:rsidP="009C567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328 296,9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71" w:rsidRPr="00BB2B91" w:rsidRDefault="009C5671" w:rsidP="009C567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109 432,3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71" w:rsidRPr="00BB2B91" w:rsidRDefault="009C5671" w:rsidP="009C567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109 432,3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71" w:rsidRPr="00BB2B91" w:rsidRDefault="009C5671" w:rsidP="009C567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109 432,3</w:t>
            </w:r>
          </w:p>
        </w:tc>
      </w:tr>
      <w:tr w:rsidR="007A6606" w:rsidRPr="00150B27" w:rsidTr="000F5DFF">
        <w:trPr>
          <w:trHeight w:hRule="exact" w:val="57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606" w:rsidRPr="00BB2B91" w:rsidRDefault="007A6606" w:rsidP="007A660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7A6606" w:rsidP="007A660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</w:p>
          <w:p w:rsidR="007A6606" w:rsidRPr="00BB2B91" w:rsidRDefault="002B171F" w:rsidP="007A6606">
            <w:pPr>
              <w:widowControl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«</w:t>
            </w:r>
            <w:r w:rsidR="007A6606" w:rsidRPr="00BB2B91">
              <w:rPr>
                <w:rFonts w:ascii="Times New Roman" w:hAnsi="Times New Roman"/>
                <w:sz w:val="24"/>
                <w:szCs w:val="24"/>
              </w:rPr>
              <w:t>Обеспечение выполнения отдельных государственных полномочий</w:t>
            </w:r>
            <w:r w:rsidRPr="00BB2B9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606" w:rsidRPr="00BB2B91" w:rsidRDefault="007E62D9" w:rsidP="007A660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 (отдел ЗАГС администрации района), комитет по финансам администрации района (сельские поселения)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606" w:rsidRPr="00BB2B91" w:rsidRDefault="007A6606" w:rsidP="007A6606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606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11 998,5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606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3 942,5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606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4 028,0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606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4 028,0</w:t>
            </w:r>
          </w:p>
        </w:tc>
      </w:tr>
      <w:tr w:rsidR="008D7EB7" w:rsidRPr="00150B27" w:rsidTr="000F5DFF">
        <w:trPr>
          <w:trHeight w:hRule="exact" w:val="57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9 259,5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3 015,5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3 122,0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3 122,0</w:t>
            </w:r>
          </w:p>
        </w:tc>
      </w:tr>
      <w:tr w:rsidR="007A6606" w:rsidRPr="00150B27" w:rsidTr="00BB2B91">
        <w:trPr>
          <w:trHeight w:hRule="exact" w:val="11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606" w:rsidRPr="00BB2B91" w:rsidRDefault="007A6606" w:rsidP="007A660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606" w:rsidRPr="00BB2B91" w:rsidRDefault="007A6606" w:rsidP="007A6606">
            <w:pPr>
              <w:widowControl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6606" w:rsidRPr="00BB2B91" w:rsidRDefault="007A6606" w:rsidP="007A6606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606" w:rsidRPr="00BB2B91" w:rsidRDefault="007A6606" w:rsidP="007A6606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606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2 739,0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606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606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906,0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6606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906,0</w:t>
            </w:r>
          </w:p>
        </w:tc>
      </w:tr>
      <w:tr w:rsidR="000823DE" w:rsidRPr="00150B27" w:rsidTr="000F5DFF">
        <w:trPr>
          <w:trHeight w:hRule="exact" w:val="51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0823DE" w:rsidP="000823D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0823DE" w:rsidP="000823DE">
            <w:pPr>
              <w:widowControl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 xml:space="preserve">Субвенция на осуществление полномочий по государственной регистрации актов гражданского </w:t>
            </w:r>
            <w:r w:rsidRPr="00BB2B91">
              <w:rPr>
                <w:rFonts w:ascii="Times New Roman" w:hAnsi="Times New Roman"/>
                <w:sz w:val="24"/>
                <w:szCs w:val="24"/>
              </w:rPr>
              <w:lastRenderedPageBreak/>
              <w:t>состояния в рамках государственной программы Ханты-Мансийского автономного округа – Югры «Развитие государственной гражданской и муниципальной службы»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0823DE" w:rsidP="000823D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Ханты-Мансийского района (отдел ЗАГС </w:t>
            </w:r>
            <w:r w:rsidRPr="00BB2B9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района), комитет по финансам администрации района (сельские поселения)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0823DE" w:rsidP="000823DE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11 998,5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3 942,5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4 028,0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4 028,0</w:t>
            </w:r>
          </w:p>
        </w:tc>
      </w:tr>
      <w:tr w:rsidR="008D7EB7" w:rsidRPr="00150B27" w:rsidTr="000F5DFF">
        <w:trPr>
          <w:trHeight w:hRule="exact" w:val="57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9 259,5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3 015,5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3 122,0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3 122,0</w:t>
            </w:r>
          </w:p>
        </w:tc>
      </w:tr>
      <w:tr w:rsidR="008D7EB7" w:rsidRPr="00150B27" w:rsidTr="00BB2B91">
        <w:trPr>
          <w:trHeight w:hRule="exact" w:val="226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9 259,5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3 015,5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3 122,0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3 122,0</w:t>
            </w:r>
          </w:p>
        </w:tc>
      </w:tr>
      <w:tr w:rsidR="000823DE" w:rsidRPr="00150B27" w:rsidTr="000F5DFF">
        <w:trPr>
          <w:trHeight w:hRule="exact" w:val="4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0823DE" w:rsidP="000823D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4.1.1.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0823DE" w:rsidP="000823D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0823DE" w:rsidP="000823DE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администрация Ханты-Мансийского района (отдел ЗАГС администрации района)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0823DE" w:rsidP="000823DE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11 186,7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3 671,9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3 757,4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3 757,4</w:t>
            </w:r>
          </w:p>
        </w:tc>
      </w:tr>
      <w:tr w:rsidR="000823DE" w:rsidRPr="00150B27" w:rsidTr="000F5DFF">
        <w:trPr>
          <w:trHeight w:hRule="exact" w:val="4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0823DE" w:rsidP="000823D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0823DE" w:rsidP="000823DE">
            <w:pPr>
              <w:widowControl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0823DE" w:rsidP="000823DE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0823DE" w:rsidP="000823DE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8 642,7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2 809,9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2 916,4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2 916,4</w:t>
            </w:r>
          </w:p>
        </w:tc>
      </w:tr>
      <w:tr w:rsidR="000823DE" w:rsidRPr="00150B27" w:rsidTr="000F5DFF">
        <w:trPr>
          <w:trHeight w:hRule="exact" w:val="61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0823DE" w:rsidP="000823D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0823DE" w:rsidP="000823DE">
            <w:pPr>
              <w:widowControl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0823DE" w:rsidP="000823DE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0823DE" w:rsidP="000823D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2 544,0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841,0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841,0</w:t>
            </w:r>
          </w:p>
        </w:tc>
      </w:tr>
      <w:tr w:rsidR="000823DE" w:rsidRPr="00150B27" w:rsidTr="000F5DFF">
        <w:trPr>
          <w:trHeight w:hRule="exact" w:val="43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0823DE" w:rsidP="000823D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4.1.2.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0823DE" w:rsidP="000823DE">
            <w:pPr>
              <w:widowControl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0823DE" w:rsidP="000823D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комитет по финансам администрации района (сельские поселения)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0823DE" w:rsidP="000823DE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811,8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270,6</w:t>
            </w:r>
          </w:p>
        </w:tc>
      </w:tr>
      <w:tr w:rsidR="000823DE" w:rsidRPr="00150B27" w:rsidTr="000F5DFF">
        <w:trPr>
          <w:trHeight w:hRule="exact" w:val="428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0823DE" w:rsidP="000823D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0823DE" w:rsidP="000823DE">
            <w:pPr>
              <w:widowControl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0823DE" w:rsidP="000823D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0823DE" w:rsidP="000823DE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616,8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</w:tr>
      <w:tr w:rsidR="000823DE" w:rsidRPr="00150B27" w:rsidTr="000F5DFF">
        <w:trPr>
          <w:trHeight w:hRule="exact" w:val="572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0823DE" w:rsidP="000823DE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0823DE" w:rsidP="000823DE">
            <w:pPr>
              <w:widowControl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0823DE" w:rsidP="000823DE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0823DE" w:rsidP="000823DE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23DE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2376D9" w:rsidRPr="00150B27" w:rsidTr="000F5DFF">
        <w:trPr>
          <w:trHeight w:hRule="exact" w:val="43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D9" w:rsidRPr="00BB2B91" w:rsidRDefault="002376D9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D9" w:rsidRPr="00BB2B91" w:rsidRDefault="002376D9" w:rsidP="007031C8">
            <w:pPr>
              <w:widowControl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Всего </w:t>
            </w:r>
          </w:p>
          <w:p w:rsidR="002376D9" w:rsidRPr="00BB2B91" w:rsidRDefault="002376D9" w:rsidP="007031C8">
            <w:pPr>
              <w:widowControl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 муниципальной программе: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D9" w:rsidRPr="00BB2B91" w:rsidRDefault="002376D9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D9" w:rsidRPr="00BB2B91" w:rsidRDefault="002376D9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D9" w:rsidRPr="00BB2B91" w:rsidRDefault="003B7B25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773 805,0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D9" w:rsidRPr="00BB2B91" w:rsidRDefault="003B7B25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258 378,0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D9" w:rsidRPr="00BB2B91" w:rsidRDefault="003B7B25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257 713,5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D9" w:rsidRPr="00BB2B91" w:rsidRDefault="003B7B25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257 713,5</w:t>
            </w:r>
          </w:p>
        </w:tc>
      </w:tr>
      <w:tr w:rsidR="002376D9" w:rsidRPr="00150B27" w:rsidTr="000F5DFF">
        <w:trPr>
          <w:trHeight w:hRule="exact" w:val="4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D9" w:rsidRPr="00BB2B91" w:rsidRDefault="002376D9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6D9" w:rsidRPr="00BB2B91" w:rsidRDefault="002376D9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D9" w:rsidRPr="00BB2B91" w:rsidRDefault="002376D9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D9" w:rsidRPr="00BB2B91" w:rsidRDefault="002376D9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D9" w:rsidRPr="00BB2B91" w:rsidRDefault="003B7B25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9 259,5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D9" w:rsidRPr="00BB2B91" w:rsidRDefault="003B7B25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3 015,5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D9" w:rsidRPr="00BB2B91" w:rsidRDefault="003B7B25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3 122,0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D9" w:rsidRPr="00BB2B91" w:rsidRDefault="003B7B25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3 122,0</w:t>
            </w:r>
          </w:p>
        </w:tc>
      </w:tr>
      <w:tr w:rsidR="002376D9" w:rsidRPr="00150B27" w:rsidTr="000F5DFF">
        <w:trPr>
          <w:trHeight w:hRule="exact" w:val="71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D9" w:rsidRPr="00BB2B91" w:rsidRDefault="002376D9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6D9" w:rsidRPr="00BB2B91" w:rsidRDefault="002376D9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D9" w:rsidRPr="00BB2B91" w:rsidRDefault="002376D9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D9" w:rsidRPr="00BB2B91" w:rsidRDefault="002376D9" w:rsidP="0094728F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D9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2 739,0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D9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D9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906,0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D9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906,0</w:t>
            </w:r>
          </w:p>
        </w:tc>
      </w:tr>
      <w:tr w:rsidR="002376D9" w:rsidRPr="00150B27" w:rsidTr="000F5DFF">
        <w:trPr>
          <w:trHeight w:hRule="exact" w:val="37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D9" w:rsidRPr="00BB2B91" w:rsidRDefault="002376D9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6D9" w:rsidRPr="00BB2B91" w:rsidRDefault="002376D9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D9" w:rsidRPr="00BB2B91" w:rsidRDefault="002376D9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D9" w:rsidRPr="00BB2B91" w:rsidRDefault="002376D9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D9" w:rsidRPr="00BB2B91" w:rsidRDefault="009C5671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8D7EB7" w:rsidRPr="00BB2B91">
              <w:rPr>
                <w:rFonts w:ascii="Times New Roman" w:hAnsi="Times New Roman"/>
                <w:sz w:val="24"/>
                <w:szCs w:val="24"/>
              </w:rPr>
              <w:t>1 806,5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D9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254 435,5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D9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253 685,5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6D9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253 685,5</w:t>
            </w:r>
          </w:p>
        </w:tc>
      </w:tr>
      <w:tr w:rsidR="0094728F" w:rsidRPr="00150B27" w:rsidTr="009A4C1C">
        <w:trPr>
          <w:trHeight w:hRule="exact" w:val="4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BB2B91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BB2B91" w:rsidRDefault="0094728F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2B91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BB2B91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BB2B91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BB2B91" w:rsidRDefault="0094728F" w:rsidP="008D7EB7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BB2B91" w:rsidRDefault="0094728F" w:rsidP="008D7EB7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BB2B91" w:rsidRDefault="0094728F" w:rsidP="008D7EB7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BB2B91" w:rsidRDefault="0094728F" w:rsidP="008D7EB7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6146C2" w:rsidRPr="00150B27" w:rsidTr="004B6ECC">
        <w:trPr>
          <w:trHeight w:hRule="exact" w:val="5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6C2" w:rsidRPr="00BB2B91" w:rsidRDefault="006146C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B27" w:rsidRPr="00BB2B91" w:rsidRDefault="00150B27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6146C2" w:rsidRPr="00BB2B91" w:rsidRDefault="006146C2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Проектная часть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6C2" w:rsidRPr="00BB2B91" w:rsidRDefault="006146C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6C2" w:rsidRPr="00BB2B91" w:rsidRDefault="006146C2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6C2" w:rsidRPr="00BB2B91" w:rsidRDefault="009A4C1C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6C2" w:rsidRPr="00BB2B91" w:rsidRDefault="009A4C1C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6C2" w:rsidRPr="00BB2B91" w:rsidRDefault="009A4C1C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6C2" w:rsidRPr="00BB2B91" w:rsidRDefault="009A4C1C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D7EB7" w:rsidRPr="00150B27" w:rsidTr="000F5DFF">
        <w:trPr>
          <w:trHeight w:hRule="exact" w:val="427"/>
        </w:trPr>
        <w:tc>
          <w:tcPr>
            <w:tcW w:w="1135" w:type="dxa"/>
            <w:vMerge w:val="restart"/>
            <w:shd w:val="clear" w:color="auto" w:fill="FFFFFF"/>
          </w:tcPr>
          <w:p w:rsidR="008D7EB7" w:rsidRPr="00BB2B91" w:rsidRDefault="008D7EB7" w:rsidP="008D7EB7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vMerge w:val="restart"/>
            <w:shd w:val="clear" w:color="auto" w:fill="FFFFFF"/>
          </w:tcPr>
          <w:p w:rsidR="008D7EB7" w:rsidRPr="00BB2B91" w:rsidRDefault="008D7EB7" w:rsidP="008D7EB7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D7EB7" w:rsidRPr="00BB2B91" w:rsidRDefault="008D7EB7" w:rsidP="008D7EB7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42171">
              <w:rPr>
                <w:rFonts w:ascii="Times New Roman" w:hAnsi="Times New Roman"/>
                <w:sz w:val="24"/>
                <w:szCs w:val="24"/>
                <w:lang w:eastAsia="en-US"/>
              </w:rPr>
              <w:t>Процессная часть</w:t>
            </w:r>
          </w:p>
        </w:tc>
        <w:tc>
          <w:tcPr>
            <w:tcW w:w="2795" w:type="dxa"/>
            <w:gridSpan w:val="2"/>
            <w:vMerge w:val="restart"/>
            <w:shd w:val="clear" w:color="auto" w:fill="FFFFFF"/>
          </w:tcPr>
          <w:p w:rsidR="008D7EB7" w:rsidRPr="00BB2B91" w:rsidRDefault="008D7EB7" w:rsidP="008D7EB7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:rsidR="008D7EB7" w:rsidRPr="00BB2B91" w:rsidRDefault="008D7EB7" w:rsidP="008D7EB7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773 805,0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258 378,0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257 713,5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257 713,5</w:t>
            </w:r>
          </w:p>
        </w:tc>
      </w:tr>
      <w:tr w:rsidR="008D7EB7" w:rsidRPr="00150B27" w:rsidTr="000F5DFF">
        <w:trPr>
          <w:trHeight w:hRule="exact" w:val="433"/>
        </w:trPr>
        <w:tc>
          <w:tcPr>
            <w:tcW w:w="1135" w:type="dxa"/>
            <w:vMerge/>
            <w:shd w:val="clear" w:color="auto" w:fill="FFFFFF"/>
          </w:tcPr>
          <w:p w:rsidR="008D7EB7" w:rsidRPr="00BB2B91" w:rsidRDefault="008D7EB7" w:rsidP="008D7EB7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vMerge/>
            <w:shd w:val="clear" w:color="auto" w:fill="FFFFFF"/>
            <w:vAlign w:val="bottom"/>
          </w:tcPr>
          <w:p w:rsidR="008D7EB7" w:rsidRPr="00BB2B91" w:rsidRDefault="008D7EB7" w:rsidP="008D7EB7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795" w:type="dxa"/>
            <w:gridSpan w:val="2"/>
            <w:vMerge/>
            <w:shd w:val="clear" w:color="auto" w:fill="FFFFFF"/>
          </w:tcPr>
          <w:p w:rsidR="008D7EB7" w:rsidRPr="00BB2B91" w:rsidRDefault="008D7EB7" w:rsidP="008D7EB7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:rsidR="008D7EB7" w:rsidRPr="00BB2B91" w:rsidRDefault="008D7EB7" w:rsidP="008D7EB7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9 259,5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3 015,5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3 122,0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3 122,0</w:t>
            </w:r>
          </w:p>
        </w:tc>
      </w:tr>
      <w:tr w:rsidR="008D7EB7" w:rsidRPr="00150B27" w:rsidTr="00BB2B91">
        <w:trPr>
          <w:trHeight w:hRule="exact" w:val="598"/>
        </w:trPr>
        <w:tc>
          <w:tcPr>
            <w:tcW w:w="1135" w:type="dxa"/>
            <w:vMerge/>
            <w:shd w:val="clear" w:color="auto" w:fill="FFFFFF"/>
          </w:tcPr>
          <w:p w:rsidR="008D7EB7" w:rsidRPr="00BB2B91" w:rsidRDefault="008D7EB7" w:rsidP="008D7EB7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vMerge/>
            <w:shd w:val="clear" w:color="auto" w:fill="FFFFFF"/>
            <w:vAlign w:val="bottom"/>
          </w:tcPr>
          <w:p w:rsidR="008D7EB7" w:rsidRPr="00BB2B91" w:rsidRDefault="008D7EB7" w:rsidP="008D7EB7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795" w:type="dxa"/>
            <w:gridSpan w:val="2"/>
            <w:vMerge/>
            <w:shd w:val="clear" w:color="auto" w:fill="FFFFFF"/>
          </w:tcPr>
          <w:p w:rsidR="008D7EB7" w:rsidRPr="00BB2B91" w:rsidRDefault="008D7EB7" w:rsidP="008D7EB7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:rsidR="008D7EB7" w:rsidRPr="00BB2B91" w:rsidRDefault="008D7EB7" w:rsidP="008D7EB7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2 739,0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906,0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906,0</w:t>
            </w:r>
          </w:p>
        </w:tc>
      </w:tr>
      <w:tr w:rsidR="008D7EB7" w:rsidRPr="00150B27" w:rsidTr="000F5DFF">
        <w:trPr>
          <w:trHeight w:hRule="exact" w:val="417"/>
        </w:trPr>
        <w:tc>
          <w:tcPr>
            <w:tcW w:w="1135" w:type="dxa"/>
            <w:vMerge/>
            <w:shd w:val="clear" w:color="auto" w:fill="FFFFFF"/>
          </w:tcPr>
          <w:p w:rsidR="008D7EB7" w:rsidRPr="00BB2B91" w:rsidRDefault="008D7EB7" w:rsidP="008D7EB7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vMerge/>
            <w:shd w:val="clear" w:color="auto" w:fill="FFFFFF"/>
            <w:vAlign w:val="bottom"/>
          </w:tcPr>
          <w:p w:rsidR="008D7EB7" w:rsidRPr="00BB2B91" w:rsidRDefault="008D7EB7" w:rsidP="008D7EB7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795" w:type="dxa"/>
            <w:gridSpan w:val="2"/>
            <w:vMerge/>
            <w:shd w:val="clear" w:color="auto" w:fill="FFFFFF"/>
          </w:tcPr>
          <w:p w:rsidR="008D7EB7" w:rsidRPr="00BB2B91" w:rsidRDefault="008D7EB7" w:rsidP="008D7EB7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:rsidR="008D7EB7" w:rsidRPr="00BB2B91" w:rsidRDefault="008D7EB7" w:rsidP="008D7EB7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791 806,5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254 435,5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253 685,5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EB7" w:rsidRPr="00BB2B91" w:rsidRDefault="008D7EB7" w:rsidP="008D7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253 685,5</w:t>
            </w:r>
          </w:p>
        </w:tc>
      </w:tr>
      <w:tr w:rsidR="0094728F" w:rsidRPr="00150B27" w:rsidTr="007232BC">
        <w:trPr>
          <w:trHeight w:hRule="exact" w:val="1024"/>
        </w:trPr>
        <w:tc>
          <w:tcPr>
            <w:tcW w:w="1135" w:type="dxa"/>
            <w:shd w:val="clear" w:color="auto" w:fill="FFFFFF"/>
          </w:tcPr>
          <w:p w:rsidR="0094728F" w:rsidRPr="00BB2B91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shd w:val="clear" w:color="auto" w:fill="FFFFFF"/>
          </w:tcPr>
          <w:p w:rsidR="00150B27" w:rsidRPr="00BB2B91" w:rsidRDefault="00150B27" w:rsidP="009A4C1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728F" w:rsidRPr="00BB2B91" w:rsidRDefault="0094728F" w:rsidP="009A4C1C">
            <w:pPr>
              <w:widowControl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2B91">
              <w:rPr>
                <w:rFonts w:ascii="Times New Roman" w:hAnsi="Times New Roman"/>
                <w:sz w:val="24"/>
                <w:szCs w:val="24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2795" w:type="dxa"/>
            <w:gridSpan w:val="2"/>
            <w:shd w:val="clear" w:color="auto" w:fill="FFFFFF"/>
          </w:tcPr>
          <w:p w:rsidR="0094728F" w:rsidRPr="00BB2B91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:rsidR="0094728F" w:rsidRPr="00BB2B91" w:rsidRDefault="0094728F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94728F" w:rsidRPr="00BB2B91" w:rsidRDefault="009A4C1C" w:rsidP="009A4C1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5" w:type="dxa"/>
            <w:shd w:val="clear" w:color="auto" w:fill="FFFFFF"/>
          </w:tcPr>
          <w:p w:rsidR="0094728F" w:rsidRPr="00BB2B91" w:rsidRDefault="009A4C1C" w:rsidP="009A4C1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4728F" w:rsidRPr="00BB2B91" w:rsidRDefault="009A4C1C" w:rsidP="009A4C1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94728F" w:rsidRPr="00BB2B91" w:rsidRDefault="009A4C1C" w:rsidP="009A4C1C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A4C1C" w:rsidRPr="00150B27" w:rsidTr="004B6ECC">
        <w:trPr>
          <w:trHeight w:hRule="exact" w:val="46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1C" w:rsidRPr="00BB2B91" w:rsidRDefault="009A4C1C" w:rsidP="009A4C1C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1C" w:rsidRPr="00BB2B91" w:rsidRDefault="009A4C1C" w:rsidP="009A4C1C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9A4C1C" w:rsidRPr="00BB2B91" w:rsidRDefault="009A4C1C" w:rsidP="009A4C1C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1C" w:rsidRPr="00BB2B91" w:rsidRDefault="009A4C1C" w:rsidP="009A4C1C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1C" w:rsidRPr="00BB2B91" w:rsidRDefault="009A4C1C" w:rsidP="009A4C1C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1C" w:rsidRPr="00BB2B91" w:rsidRDefault="009A4C1C" w:rsidP="009A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773 805,0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1C" w:rsidRPr="00BB2B91" w:rsidRDefault="009A4C1C" w:rsidP="009A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258 378,0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1C" w:rsidRPr="00BB2B91" w:rsidRDefault="009A4C1C" w:rsidP="009A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257 713,5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1C" w:rsidRPr="00BB2B91" w:rsidRDefault="009A4C1C" w:rsidP="009A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257 713,5</w:t>
            </w:r>
          </w:p>
        </w:tc>
      </w:tr>
      <w:tr w:rsidR="009A4C1C" w:rsidRPr="00150B27" w:rsidTr="004B6ECC">
        <w:trPr>
          <w:trHeight w:hRule="exact" w:val="43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1C" w:rsidRPr="00BB2B91" w:rsidRDefault="009A4C1C" w:rsidP="009A4C1C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C1C" w:rsidRPr="00BB2B91" w:rsidRDefault="009A4C1C" w:rsidP="009A4C1C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1C" w:rsidRPr="00BB2B91" w:rsidRDefault="009A4C1C" w:rsidP="009A4C1C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1C" w:rsidRPr="00BB2B91" w:rsidRDefault="009A4C1C" w:rsidP="009A4C1C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1C" w:rsidRPr="00BB2B91" w:rsidRDefault="009A4C1C" w:rsidP="009A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9 259,5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1C" w:rsidRPr="00BB2B91" w:rsidRDefault="009A4C1C" w:rsidP="009A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3 015,5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1C" w:rsidRPr="00BB2B91" w:rsidRDefault="009A4C1C" w:rsidP="009A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3 122,0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1C" w:rsidRPr="00BB2B91" w:rsidRDefault="009A4C1C" w:rsidP="009A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3 122,0</w:t>
            </w:r>
          </w:p>
        </w:tc>
      </w:tr>
      <w:tr w:rsidR="009A4C1C" w:rsidRPr="00150B27" w:rsidTr="004B6ECC">
        <w:trPr>
          <w:trHeight w:hRule="exact" w:val="70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1C" w:rsidRPr="00BB2B91" w:rsidRDefault="009A4C1C" w:rsidP="009A4C1C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C1C" w:rsidRPr="00BB2B91" w:rsidRDefault="009A4C1C" w:rsidP="009A4C1C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1C" w:rsidRPr="00BB2B91" w:rsidRDefault="009A4C1C" w:rsidP="009A4C1C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1C" w:rsidRPr="00BB2B91" w:rsidRDefault="009A4C1C" w:rsidP="009A4C1C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1C" w:rsidRPr="00BB2B91" w:rsidRDefault="009A4C1C" w:rsidP="009A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2 739,0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1C" w:rsidRPr="00BB2B91" w:rsidRDefault="009A4C1C" w:rsidP="009A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927,0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1C" w:rsidRPr="00BB2B91" w:rsidRDefault="009A4C1C" w:rsidP="009A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906,0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1C" w:rsidRPr="00BB2B91" w:rsidRDefault="009A4C1C" w:rsidP="009A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906,0</w:t>
            </w:r>
          </w:p>
        </w:tc>
      </w:tr>
      <w:tr w:rsidR="009A4C1C" w:rsidRPr="00150B27" w:rsidTr="004B6ECC">
        <w:trPr>
          <w:trHeight w:hRule="exact" w:val="43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1C" w:rsidRPr="00BB2B91" w:rsidRDefault="009A4C1C" w:rsidP="009A4C1C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C1C" w:rsidRPr="00BB2B91" w:rsidRDefault="009A4C1C" w:rsidP="009A4C1C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1C" w:rsidRPr="00BB2B91" w:rsidRDefault="009A4C1C" w:rsidP="009A4C1C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1C" w:rsidRPr="00BB2B91" w:rsidRDefault="009A4C1C" w:rsidP="009A4C1C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1C" w:rsidRPr="00BB2B91" w:rsidRDefault="009C5671" w:rsidP="009A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="009A4C1C" w:rsidRPr="00BB2B91">
              <w:rPr>
                <w:rFonts w:ascii="Times New Roman" w:hAnsi="Times New Roman"/>
                <w:sz w:val="24"/>
                <w:szCs w:val="24"/>
              </w:rPr>
              <w:t>1 806,5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1C" w:rsidRPr="00BB2B91" w:rsidRDefault="009A4C1C" w:rsidP="009A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254 435,5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1C" w:rsidRPr="00BB2B91" w:rsidRDefault="009A4C1C" w:rsidP="009A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253 685,5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C1C" w:rsidRPr="00BB2B91" w:rsidRDefault="009A4C1C" w:rsidP="009A4C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253 685,5</w:t>
            </w:r>
          </w:p>
        </w:tc>
      </w:tr>
      <w:tr w:rsidR="0094728F" w:rsidRPr="001D792C" w:rsidTr="000F5DFF">
        <w:trPr>
          <w:trHeight w:hRule="exact" w:val="331"/>
        </w:trPr>
        <w:tc>
          <w:tcPr>
            <w:tcW w:w="4577" w:type="dxa"/>
            <w:gridSpan w:val="2"/>
            <w:shd w:val="clear" w:color="auto" w:fill="FFFFFF"/>
          </w:tcPr>
          <w:p w:rsidR="0094728F" w:rsidRPr="00BB2B91" w:rsidRDefault="0094728F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2795" w:type="dxa"/>
            <w:gridSpan w:val="2"/>
            <w:shd w:val="clear" w:color="auto" w:fill="FFFFFF"/>
          </w:tcPr>
          <w:p w:rsidR="0094728F" w:rsidRPr="00BB2B91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:rsidR="0094728F" w:rsidRPr="00BB2B91" w:rsidRDefault="0094728F" w:rsidP="0094728F">
            <w:pPr>
              <w:widowControl w:val="0"/>
              <w:spacing w:after="0" w:line="254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8" w:type="dxa"/>
            <w:shd w:val="clear" w:color="auto" w:fill="FFFFFF"/>
          </w:tcPr>
          <w:p w:rsidR="0094728F" w:rsidRPr="00BB2B91" w:rsidRDefault="0094728F" w:rsidP="003B7B2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</w:tcPr>
          <w:p w:rsidR="0094728F" w:rsidRPr="00BB2B91" w:rsidRDefault="0094728F" w:rsidP="003B7B2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94728F" w:rsidRPr="00BB2B91" w:rsidRDefault="0094728F" w:rsidP="003B7B2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4728F" w:rsidRPr="00BB2B91" w:rsidRDefault="0094728F" w:rsidP="003B7B2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43D67" w:rsidRPr="001D792C" w:rsidTr="00BB2B91">
        <w:trPr>
          <w:trHeight w:hRule="exact" w:val="855"/>
        </w:trPr>
        <w:tc>
          <w:tcPr>
            <w:tcW w:w="4577" w:type="dxa"/>
            <w:gridSpan w:val="2"/>
            <w:vMerge w:val="restart"/>
            <w:shd w:val="clear" w:color="auto" w:fill="FFFFFF"/>
          </w:tcPr>
          <w:p w:rsidR="00943D67" w:rsidRPr="00BB2B91" w:rsidRDefault="00F73729" w:rsidP="00F73729">
            <w:pPr>
              <w:widowControl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Ответственный исполнитель: администрация Ханты-Мансийского района (управление по учету и отчетности администрации района)</w:t>
            </w:r>
          </w:p>
        </w:tc>
        <w:tc>
          <w:tcPr>
            <w:tcW w:w="2795" w:type="dxa"/>
            <w:gridSpan w:val="2"/>
            <w:vMerge w:val="restart"/>
            <w:shd w:val="clear" w:color="auto" w:fill="FFFFFF"/>
          </w:tcPr>
          <w:p w:rsidR="00943D67" w:rsidRPr="00BB2B91" w:rsidRDefault="00943D67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:rsidR="00943D67" w:rsidRPr="00BB2B91" w:rsidRDefault="00943D67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943D67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761 056,5</w:t>
            </w:r>
          </w:p>
        </w:tc>
        <w:tc>
          <w:tcPr>
            <w:tcW w:w="1275" w:type="dxa"/>
            <w:shd w:val="clear" w:color="auto" w:fill="FFFFFF"/>
          </w:tcPr>
          <w:p w:rsidR="00943D67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253 685,5</w:t>
            </w:r>
          </w:p>
        </w:tc>
        <w:tc>
          <w:tcPr>
            <w:tcW w:w="1134" w:type="dxa"/>
            <w:shd w:val="clear" w:color="auto" w:fill="FFFFFF"/>
          </w:tcPr>
          <w:p w:rsidR="00943D67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253 685,5</w:t>
            </w:r>
          </w:p>
        </w:tc>
        <w:tc>
          <w:tcPr>
            <w:tcW w:w="1276" w:type="dxa"/>
            <w:shd w:val="clear" w:color="auto" w:fill="FFFFFF"/>
          </w:tcPr>
          <w:p w:rsidR="00943D67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253 685,5</w:t>
            </w:r>
          </w:p>
        </w:tc>
      </w:tr>
      <w:tr w:rsidR="00F73729" w:rsidRPr="001D792C" w:rsidTr="000F5DFF">
        <w:trPr>
          <w:trHeight w:hRule="exact" w:val="441"/>
        </w:trPr>
        <w:tc>
          <w:tcPr>
            <w:tcW w:w="4577" w:type="dxa"/>
            <w:gridSpan w:val="2"/>
            <w:vMerge/>
            <w:shd w:val="clear" w:color="auto" w:fill="FFFFFF"/>
          </w:tcPr>
          <w:p w:rsidR="00F73729" w:rsidRPr="00BB2B91" w:rsidRDefault="00F73729" w:rsidP="00F73729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795" w:type="dxa"/>
            <w:gridSpan w:val="2"/>
            <w:vMerge/>
            <w:shd w:val="clear" w:color="auto" w:fill="FFFFFF"/>
          </w:tcPr>
          <w:p w:rsidR="00F73729" w:rsidRPr="00BB2B91" w:rsidRDefault="00F73729" w:rsidP="00F73729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418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761 056,5</w:t>
            </w:r>
          </w:p>
        </w:tc>
        <w:tc>
          <w:tcPr>
            <w:tcW w:w="1275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253 685,5</w:t>
            </w:r>
          </w:p>
        </w:tc>
        <w:tc>
          <w:tcPr>
            <w:tcW w:w="1134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253 685,5</w:t>
            </w:r>
          </w:p>
        </w:tc>
        <w:tc>
          <w:tcPr>
            <w:tcW w:w="1276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253 685,5</w:t>
            </w:r>
          </w:p>
        </w:tc>
      </w:tr>
      <w:tr w:rsidR="00F73729" w:rsidRPr="001D792C" w:rsidTr="009A4C1C">
        <w:trPr>
          <w:trHeight w:hRule="exact" w:val="460"/>
        </w:trPr>
        <w:tc>
          <w:tcPr>
            <w:tcW w:w="4577" w:type="dxa"/>
            <w:gridSpan w:val="2"/>
            <w:vMerge w:val="restart"/>
            <w:shd w:val="clear" w:color="auto" w:fill="FFFFFF"/>
          </w:tcPr>
          <w:p w:rsidR="00F73729" w:rsidRPr="00BB2B91" w:rsidRDefault="00F73729" w:rsidP="00F73729">
            <w:pPr>
              <w:widowControl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Соисполнитель 1: </w:t>
            </w:r>
          </w:p>
          <w:p w:rsidR="00F73729" w:rsidRPr="00BB2B91" w:rsidRDefault="00F73729" w:rsidP="00F73729">
            <w:pPr>
              <w:widowControl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отдел кадровой работы и муниципальной службы администрации района</w:t>
            </w:r>
          </w:p>
        </w:tc>
        <w:tc>
          <w:tcPr>
            <w:tcW w:w="2795" w:type="dxa"/>
            <w:gridSpan w:val="2"/>
            <w:vMerge w:val="restart"/>
            <w:shd w:val="clear" w:color="auto" w:fill="FFFFFF"/>
          </w:tcPr>
          <w:p w:rsidR="00F73729" w:rsidRPr="00BB2B91" w:rsidRDefault="00F73729" w:rsidP="00F73729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275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73729" w:rsidRPr="001D792C" w:rsidTr="009A4C1C">
        <w:trPr>
          <w:trHeight w:hRule="exact" w:val="526"/>
        </w:trPr>
        <w:tc>
          <w:tcPr>
            <w:tcW w:w="4577" w:type="dxa"/>
            <w:gridSpan w:val="2"/>
            <w:vMerge/>
            <w:shd w:val="clear" w:color="auto" w:fill="FFFFFF"/>
          </w:tcPr>
          <w:p w:rsidR="00F73729" w:rsidRPr="00BB2B91" w:rsidRDefault="00F73729" w:rsidP="00F73729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795" w:type="dxa"/>
            <w:gridSpan w:val="2"/>
            <w:vMerge/>
            <w:shd w:val="clear" w:color="auto" w:fill="FFFFFF"/>
          </w:tcPr>
          <w:p w:rsidR="00F73729" w:rsidRPr="00BB2B91" w:rsidRDefault="00F73729" w:rsidP="00F73729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418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275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73729" w:rsidRPr="001D792C" w:rsidTr="009A4C1C">
        <w:trPr>
          <w:trHeight w:hRule="exact" w:val="406"/>
        </w:trPr>
        <w:tc>
          <w:tcPr>
            <w:tcW w:w="4577" w:type="dxa"/>
            <w:gridSpan w:val="2"/>
            <w:vMerge w:val="restart"/>
            <w:shd w:val="clear" w:color="auto" w:fill="FFFFFF"/>
          </w:tcPr>
          <w:p w:rsidR="00F73729" w:rsidRPr="00BB2B91" w:rsidRDefault="00F73729" w:rsidP="00F73729">
            <w:pPr>
              <w:widowControl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Соисполнитель 2: </w:t>
            </w:r>
          </w:p>
          <w:p w:rsidR="00F73729" w:rsidRPr="00BB2B91" w:rsidRDefault="00F73729" w:rsidP="00F73729">
            <w:pPr>
              <w:widowControl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отдел ЗАГС администрации района</w:t>
            </w:r>
          </w:p>
        </w:tc>
        <w:tc>
          <w:tcPr>
            <w:tcW w:w="2795" w:type="dxa"/>
            <w:gridSpan w:val="2"/>
            <w:vMerge w:val="restart"/>
            <w:shd w:val="clear" w:color="auto" w:fill="FFFFFF"/>
          </w:tcPr>
          <w:p w:rsidR="00F73729" w:rsidRPr="00BB2B91" w:rsidRDefault="00F73729" w:rsidP="00F73729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11 186,7</w:t>
            </w:r>
          </w:p>
        </w:tc>
        <w:tc>
          <w:tcPr>
            <w:tcW w:w="1275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3 671,9</w:t>
            </w:r>
          </w:p>
        </w:tc>
        <w:tc>
          <w:tcPr>
            <w:tcW w:w="1134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3 757,4</w:t>
            </w:r>
          </w:p>
        </w:tc>
        <w:tc>
          <w:tcPr>
            <w:tcW w:w="1276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3 757,4</w:t>
            </w:r>
          </w:p>
        </w:tc>
      </w:tr>
      <w:tr w:rsidR="00F73729" w:rsidRPr="001D792C" w:rsidTr="000F5DFF">
        <w:trPr>
          <w:trHeight w:hRule="exact" w:val="419"/>
        </w:trPr>
        <w:tc>
          <w:tcPr>
            <w:tcW w:w="4577" w:type="dxa"/>
            <w:gridSpan w:val="2"/>
            <w:vMerge/>
            <w:shd w:val="clear" w:color="auto" w:fill="FFFFFF"/>
          </w:tcPr>
          <w:p w:rsidR="00F73729" w:rsidRPr="00BB2B91" w:rsidRDefault="00F73729" w:rsidP="00F73729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795" w:type="dxa"/>
            <w:gridSpan w:val="2"/>
            <w:vMerge/>
            <w:shd w:val="clear" w:color="auto" w:fill="FFFFFF"/>
          </w:tcPr>
          <w:p w:rsidR="00F73729" w:rsidRPr="00BB2B91" w:rsidRDefault="00F73729" w:rsidP="00F73729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8 642,7</w:t>
            </w:r>
          </w:p>
        </w:tc>
        <w:tc>
          <w:tcPr>
            <w:tcW w:w="1275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2 809,9</w:t>
            </w:r>
          </w:p>
        </w:tc>
        <w:tc>
          <w:tcPr>
            <w:tcW w:w="1134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2 916,4</w:t>
            </w:r>
          </w:p>
        </w:tc>
        <w:tc>
          <w:tcPr>
            <w:tcW w:w="1276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2 916,4</w:t>
            </w:r>
          </w:p>
        </w:tc>
      </w:tr>
      <w:tr w:rsidR="00F73729" w:rsidRPr="001D792C" w:rsidTr="000F5DFF">
        <w:trPr>
          <w:trHeight w:hRule="exact" w:val="559"/>
        </w:trPr>
        <w:tc>
          <w:tcPr>
            <w:tcW w:w="4577" w:type="dxa"/>
            <w:gridSpan w:val="2"/>
            <w:vMerge/>
            <w:shd w:val="clear" w:color="auto" w:fill="FFFFFF"/>
          </w:tcPr>
          <w:p w:rsidR="00F73729" w:rsidRPr="00BB2B91" w:rsidRDefault="00F73729" w:rsidP="00F73729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795" w:type="dxa"/>
            <w:gridSpan w:val="2"/>
            <w:vMerge/>
            <w:shd w:val="clear" w:color="auto" w:fill="FFFFFF"/>
          </w:tcPr>
          <w:p w:rsidR="00F73729" w:rsidRPr="00BB2B91" w:rsidRDefault="00F73729" w:rsidP="00F73729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418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2 544,0</w:t>
            </w:r>
          </w:p>
        </w:tc>
        <w:tc>
          <w:tcPr>
            <w:tcW w:w="1275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862,0</w:t>
            </w:r>
          </w:p>
        </w:tc>
        <w:tc>
          <w:tcPr>
            <w:tcW w:w="1134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841,0</w:t>
            </w:r>
          </w:p>
        </w:tc>
        <w:tc>
          <w:tcPr>
            <w:tcW w:w="1276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841,0</w:t>
            </w:r>
          </w:p>
        </w:tc>
      </w:tr>
      <w:tr w:rsidR="00F73729" w:rsidRPr="001D792C" w:rsidTr="000F5DFF">
        <w:trPr>
          <w:trHeight w:hRule="exact" w:val="437"/>
        </w:trPr>
        <w:tc>
          <w:tcPr>
            <w:tcW w:w="4577" w:type="dxa"/>
            <w:gridSpan w:val="2"/>
            <w:vMerge w:val="restart"/>
            <w:shd w:val="clear" w:color="auto" w:fill="FFFFFF"/>
          </w:tcPr>
          <w:p w:rsidR="00F73729" w:rsidRPr="00BB2B91" w:rsidRDefault="00F73729" w:rsidP="00F73729">
            <w:pPr>
              <w:widowControl w:val="0"/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Соисполнитель 3: комитет по финансам администр</w:t>
            </w:r>
            <w:r w:rsidR="00307BE8"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ации района (сельские </w:t>
            </w:r>
            <w:r w:rsidR="00307BE8"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поселения)</w:t>
            </w:r>
          </w:p>
        </w:tc>
        <w:tc>
          <w:tcPr>
            <w:tcW w:w="2795" w:type="dxa"/>
            <w:gridSpan w:val="2"/>
            <w:vMerge w:val="restart"/>
            <w:shd w:val="clear" w:color="auto" w:fill="FFFFFF"/>
          </w:tcPr>
          <w:p w:rsidR="00F73729" w:rsidRPr="00BB2B91" w:rsidRDefault="00F73729" w:rsidP="00F73729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418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811,8</w:t>
            </w:r>
          </w:p>
        </w:tc>
        <w:tc>
          <w:tcPr>
            <w:tcW w:w="1275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270,6</w:t>
            </w:r>
          </w:p>
        </w:tc>
        <w:tc>
          <w:tcPr>
            <w:tcW w:w="1134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270,6</w:t>
            </w:r>
          </w:p>
        </w:tc>
        <w:tc>
          <w:tcPr>
            <w:tcW w:w="1276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270,6</w:t>
            </w:r>
          </w:p>
        </w:tc>
      </w:tr>
      <w:tr w:rsidR="00F73729" w:rsidRPr="001D792C" w:rsidTr="000F5DFF">
        <w:trPr>
          <w:trHeight w:hRule="exact" w:val="415"/>
        </w:trPr>
        <w:tc>
          <w:tcPr>
            <w:tcW w:w="4577" w:type="dxa"/>
            <w:gridSpan w:val="2"/>
            <w:vMerge/>
            <w:shd w:val="clear" w:color="auto" w:fill="FFFFFF"/>
          </w:tcPr>
          <w:p w:rsidR="00F73729" w:rsidRPr="00BB2B91" w:rsidRDefault="00F73729" w:rsidP="00F73729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795" w:type="dxa"/>
            <w:gridSpan w:val="2"/>
            <w:vMerge/>
            <w:shd w:val="clear" w:color="auto" w:fill="FFFFFF"/>
          </w:tcPr>
          <w:p w:rsidR="00F73729" w:rsidRPr="00BB2B91" w:rsidRDefault="00F73729" w:rsidP="00F73729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616,8</w:t>
            </w:r>
          </w:p>
        </w:tc>
        <w:tc>
          <w:tcPr>
            <w:tcW w:w="1275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1134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  <w:tc>
          <w:tcPr>
            <w:tcW w:w="1276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205,6</w:t>
            </w:r>
          </w:p>
        </w:tc>
      </w:tr>
      <w:tr w:rsidR="00F73729" w:rsidRPr="001D792C" w:rsidTr="009A4C1C">
        <w:trPr>
          <w:trHeight w:hRule="exact" w:val="600"/>
        </w:trPr>
        <w:tc>
          <w:tcPr>
            <w:tcW w:w="4577" w:type="dxa"/>
            <w:gridSpan w:val="2"/>
            <w:vMerge/>
            <w:shd w:val="clear" w:color="auto" w:fill="FFFFFF"/>
          </w:tcPr>
          <w:p w:rsidR="00F73729" w:rsidRPr="00BB2B91" w:rsidRDefault="00F73729" w:rsidP="00F73729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795" w:type="dxa"/>
            <w:gridSpan w:val="2"/>
            <w:vMerge/>
            <w:shd w:val="clear" w:color="auto" w:fill="FFFFFF"/>
          </w:tcPr>
          <w:p w:rsidR="00F73729" w:rsidRPr="00BB2B91" w:rsidRDefault="00F73729" w:rsidP="00F73729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2B91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418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1275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276" w:type="dxa"/>
            <w:shd w:val="clear" w:color="auto" w:fill="FFFFFF"/>
          </w:tcPr>
          <w:p w:rsidR="00F73729" w:rsidRPr="00BB2B91" w:rsidRDefault="00F73729" w:rsidP="00F737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B91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</w:tbl>
    <w:p w:rsidR="00945095" w:rsidRDefault="00945095" w:rsidP="00F73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5095" w:rsidRDefault="00945095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2171" w:rsidRPr="00600997" w:rsidRDefault="00542171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600997">
        <w:rPr>
          <w:rFonts w:ascii="Times New Roman" w:eastAsia="Calibri" w:hAnsi="Times New Roman"/>
          <w:sz w:val="28"/>
          <w:szCs w:val="28"/>
          <w:lang w:eastAsia="en-US"/>
        </w:rPr>
        <w:t>Приложение 2</w:t>
      </w:r>
    </w:p>
    <w:p w:rsidR="00542171" w:rsidRPr="00945095" w:rsidRDefault="00542171" w:rsidP="009450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5095" w:rsidRDefault="00945095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5095">
        <w:rPr>
          <w:rFonts w:ascii="Times New Roman" w:hAnsi="Times New Roman"/>
          <w:sz w:val="28"/>
          <w:szCs w:val="28"/>
        </w:rPr>
        <w:t>Перечень структурных элементов (основных мероприятий) муниципальной программы</w:t>
      </w:r>
    </w:p>
    <w:p w:rsidR="00E073FE" w:rsidRDefault="00E073FE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4170" w:type="dxa"/>
        <w:tblLook w:val="04A0" w:firstRow="1" w:lastRow="0" w:firstColumn="1" w:lastColumn="0" w:noHBand="0" w:noVBand="1"/>
      </w:tblPr>
      <w:tblGrid>
        <w:gridCol w:w="1626"/>
        <w:gridCol w:w="3756"/>
        <w:gridCol w:w="5112"/>
        <w:gridCol w:w="3676"/>
      </w:tblGrid>
      <w:tr w:rsidR="00E073FE" w:rsidTr="00E073FE">
        <w:trPr>
          <w:trHeight w:val="1759"/>
        </w:trPr>
        <w:tc>
          <w:tcPr>
            <w:tcW w:w="1626" w:type="dxa"/>
          </w:tcPr>
          <w:p w:rsidR="00E073FE" w:rsidRPr="00150B27" w:rsidRDefault="00E073FE" w:rsidP="00E073FE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0B2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№</w:t>
            </w:r>
          </w:p>
          <w:p w:rsidR="00E073FE" w:rsidRPr="00150B27" w:rsidRDefault="00E073FE" w:rsidP="00E073FE">
            <w:pPr>
              <w:widowControl w:val="0"/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0B2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структурного</w:t>
            </w:r>
          </w:p>
          <w:p w:rsidR="00E073FE" w:rsidRPr="00150B27" w:rsidRDefault="00E073FE" w:rsidP="00E073FE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0B2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элемента</w:t>
            </w:r>
          </w:p>
          <w:p w:rsidR="00E073FE" w:rsidRPr="00150B27" w:rsidRDefault="00E073FE" w:rsidP="00E073FE">
            <w:pPr>
              <w:widowControl w:val="0"/>
              <w:spacing w:after="0" w:line="274" w:lineRule="exact"/>
              <w:ind w:left="2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0B2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(основного</w:t>
            </w:r>
          </w:p>
          <w:p w:rsidR="00E073FE" w:rsidRDefault="00E073FE" w:rsidP="00E07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B2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мероприятия)</w:t>
            </w:r>
          </w:p>
        </w:tc>
        <w:tc>
          <w:tcPr>
            <w:tcW w:w="3756" w:type="dxa"/>
          </w:tcPr>
          <w:p w:rsidR="00E073FE" w:rsidRDefault="00E073FE" w:rsidP="00EF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73FE" w:rsidRPr="00E073FE" w:rsidRDefault="00E073FE" w:rsidP="00E073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B2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Наименование структурного элемента (основного мероприятия)</w:t>
            </w:r>
          </w:p>
        </w:tc>
        <w:tc>
          <w:tcPr>
            <w:tcW w:w="5112" w:type="dxa"/>
          </w:tcPr>
          <w:p w:rsidR="00E073FE" w:rsidRDefault="00E073FE" w:rsidP="00EF22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E073FE" w:rsidRDefault="00E073FE" w:rsidP="00EF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B2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3676" w:type="dxa"/>
          </w:tcPr>
          <w:p w:rsidR="00E073FE" w:rsidRDefault="00E073FE" w:rsidP="00EF22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:rsidR="00E073FE" w:rsidRDefault="00E073FE" w:rsidP="00EF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B2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Наименование порядка, номер приложения (при наличии)</w:t>
            </w:r>
          </w:p>
        </w:tc>
      </w:tr>
      <w:tr w:rsidR="00E073FE" w:rsidTr="00E073FE">
        <w:tc>
          <w:tcPr>
            <w:tcW w:w="1626" w:type="dxa"/>
          </w:tcPr>
          <w:p w:rsidR="00E073FE" w:rsidRDefault="00E073FE" w:rsidP="00EF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6" w:type="dxa"/>
          </w:tcPr>
          <w:p w:rsidR="00E073FE" w:rsidRDefault="00E073FE" w:rsidP="00EF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12" w:type="dxa"/>
          </w:tcPr>
          <w:p w:rsidR="00E073FE" w:rsidRDefault="00E073FE" w:rsidP="00EF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76" w:type="dxa"/>
          </w:tcPr>
          <w:p w:rsidR="00E073FE" w:rsidRDefault="00E073FE" w:rsidP="00EF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073FE" w:rsidTr="00E073FE">
        <w:tc>
          <w:tcPr>
            <w:tcW w:w="14170" w:type="dxa"/>
            <w:gridSpan w:val="4"/>
          </w:tcPr>
          <w:p w:rsidR="00E073FE" w:rsidRDefault="00E073FE" w:rsidP="00EF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60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 xml:space="preserve">Цель: </w:t>
            </w:r>
            <w:r w:rsidRPr="00051605">
              <w:rPr>
                <w:rFonts w:ascii="Times New Roman" w:hAnsi="Times New Roman"/>
                <w:sz w:val="24"/>
                <w:szCs w:val="24"/>
              </w:rPr>
              <w:t>создание условий для развития и совершенствования эффективности муниципального управления в Ханты-Мансийском районе</w:t>
            </w:r>
          </w:p>
          <w:p w:rsidR="00E073FE" w:rsidRDefault="00E073FE" w:rsidP="00EF22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3FE" w:rsidTr="00E95F1E">
        <w:trPr>
          <w:trHeight w:val="958"/>
        </w:trPr>
        <w:tc>
          <w:tcPr>
            <w:tcW w:w="14170" w:type="dxa"/>
            <w:gridSpan w:val="4"/>
          </w:tcPr>
          <w:p w:rsidR="00E073FE" w:rsidRDefault="00E073FE" w:rsidP="004B6ECC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 xml:space="preserve">Задача: </w:t>
            </w:r>
            <w:r w:rsidRPr="00D11201">
              <w:rPr>
                <w:rFonts w:ascii="Times New Roman" w:hAnsi="Times New Roman"/>
                <w:sz w:val="24"/>
                <w:szCs w:val="24"/>
              </w:rPr>
              <w:t>Развитие и обеспечение эффективности и результативности деятельности муниципальных служащих в Ханты-Мансийском районе, направленной на создание профессиональной, ориентиро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ванной </w:t>
            </w:r>
            <w:r w:rsidRPr="00D11201">
              <w:rPr>
                <w:rFonts w:ascii="Times New Roman" w:hAnsi="Times New Roman"/>
                <w:sz w:val="24"/>
                <w:szCs w:val="24"/>
              </w:rPr>
              <w:t>на интересы населения открытой деят</w:t>
            </w:r>
            <w:r>
              <w:rPr>
                <w:rFonts w:ascii="Times New Roman" w:hAnsi="Times New Roman"/>
                <w:sz w:val="24"/>
                <w:szCs w:val="24"/>
              </w:rPr>
              <w:t>ельности муниципальных служащих</w:t>
            </w:r>
          </w:p>
        </w:tc>
      </w:tr>
      <w:tr w:rsidR="00E073FE" w:rsidRPr="00F277E0" w:rsidTr="009C5671">
        <w:trPr>
          <w:trHeight w:val="126"/>
        </w:trPr>
        <w:tc>
          <w:tcPr>
            <w:tcW w:w="1626" w:type="dxa"/>
          </w:tcPr>
          <w:p w:rsidR="00E073FE" w:rsidRPr="00F277E0" w:rsidRDefault="00E073FE" w:rsidP="00EF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7E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56" w:type="dxa"/>
          </w:tcPr>
          <w:p w:rsidR="00E073FE" w:rsidRPr="00F277E0" w:rsidRDefault="00E073FE" w:rsidP="00E073FE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</w:pPr>
            <w:r w:rsidRPr="00F277E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Основное мероприятие</w:t>
            </w:r>
          </w:p>
          <w:p w:rsidR="00E073FE" w:rsidRPr="00F277E0" w:rsidRDefault="00E073FE" w:rsidP="00E07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7E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«</w:t>
            </w:r>
            <w:r w:rsidRPr="00F277E0">
              <w:rPr>
                <w:rFonts w:ascii="Times New Roman" w:eastAsia="Calibri" w:hAnsi="Times New Roman"/>
                <w:sz w:val="24"/>
                <w:szCs w:val="24"/>
              </w:rPr>
              <w:t>Совершенствование и обеспечение работы системы дополнительного профессионального образования муниципальных служащих и лиц, включенных в кадровый резерв Ханты-Мансийского района»</w:t>
            </w:r>
          </w:p>
        </w:tc>
        <w:tc>
          <w:tcPr>
            <w:tcW w:w="5112" w:type="dxa"/>
          </w:tcPr>
          <w:p w:rsidR="009C5671" w:rsidRPr="009A4C1C" w:rsidRDefault="009A4C1C" w:rsidP="009A4C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A4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Направление расходов: </w:t>
            </w:r>
            <w:r w:rsidRPr="009A4C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повышение уровня квалификации муниципальных служащих органов местного самоуправления Ханты-Мансийского района посредством дистанционных методов обучения, </w:t>
            </w:r>
            <w:r w:rsidR="009C56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очных, заочных, </w:t>
            </w:r>
            <w:r w:rsidRPr="009A4C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иных методов, непосредственное участие муниципальных служащих в семинарах, конференциях по приоритетным и иным направлениям в соответствии с графиком </w:t>
            </w:r>
            <w:r w:rsidRPr="009A4C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обучения на основании сформированных заявок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кадровой службой</w:t>
            </w:r>
            <w:r w:rsidRPr="009A4C1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администрации района</w:t>
            </w:r>
            <w:r w:rsidR="009C5671" w:rsidRPr="009A4C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E073FE" w:rsidRPr="00F277E0" w:rsidRDefault="00E073FE" w:rsidP="000113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E073FE" w:rsidRPr="00F277E0" w:rsidRDefault="00E073FE" w:rsidP="00E073FE">
            <w:pPr>
              <w:tabs>
                <w:tab w:val="left" w:pos="915"/>
              </w:tabs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3FE" w:rsidRPr="00F277E0" w:rsidTr="00E073FE">
        <w:trPr>
          <w:trHeight w:val="407"/>
        </w:trPr>
        <w:tc>
          <w:tcPr>
            <w:tcW w:w="14170" w:type="dxa"/>
            <w:gridSpan w:val="4"/>
          </w:tcPr>
          <w:p w:rsidR="00E073FE" w:rsidRPr="00F277E0" w:rsidRDefault="00E073FE" w:rsidP="00EF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7E0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Задача: </w:t>
            </w:r>
            <w:r w:rsidRPr="00F277E0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Ханты-Мансийского района</w:t>
            </w:r>
          </w:p>
        </w:tc>
      </w:tr>
      <w:tr w:rsidR="00E073FE" w:rsidRPr="00F277E0" w:rsidTr="00154EDA">
        <w:trPr>
          <w:trHeight w:val="6221"/>
        </w:trPr>
        <w:tc>
          <w:tcPr>
            <w:tcW w:w="1626" w:type="dxa"/>
          </w:tcPr>
          <w:p w:rsidR="00E073FE" w:rsidRPr="00F277E0" w:rsidRDefault="00E073FE" w:rsidP="00EF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7E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56" w:type="dxa"/>
          </w:tcPr>
          <w:p w:rsidR="00E073FE" w:rsidRPr="00F277E0" w:rsidRDefault="00E073FE" w:rsidP="00E073F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7E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bidi="ru-RU"/>
              </w:rPr>
              <w:t>Основное мероприятие «</w:t>
            </w:r>
            <w:r w:rsidRPr="00F277E0">
              <w:rPr>
                <w:rFonts w:ascii="Times New Roman" w:hAnsi="Times New Roman"/>
                <w:sz w:val="24"/>
                <w:szCs w:val="24"/>
              </w:rPr>
              <w:t>Обеспечение и выполнение полномочий и функций администрации Ханты-Мансийского района»;</w:t>
            </w:r>
          </w:p>
          <w:p w:rsidR="00E073FE" w:rsidRPr="00F277E0" w:rsidRDefault="00E073FE" w:rsidP="00E073F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7E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</w:p>
          <w:p w:rsidR="00E073FE" w:rsidRPr="00F277E0" w:rsidRDefault="00E073FE" w:rsidP="00E073F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7E0">
              <w:rPr>
                <w:rFonts w:ascii="Times New Roman" w:hAnsi="Times New Roman"/>
                <w:sz w:val="24"/>
                <w:szCs w:val="24"/>
              </w:rPr>
              <w:t>«Обеспечение выполнения отдельных государственных полномочий»</w:t>
            </w:r>
          </w:p>
          <w:p w:rsidR="00E073FE" w:rsidRPr="00F277E0" w:rsidRDefault="00E073FE" w:rsidP="00EF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2" w:type="dxa"/>
          </w:tcPr>
          <w:p w:rsidR="00E073FE" w:rsidRPr="00323872" w:rsidRDefault="009A4C1C" w:rsidP="00011359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A4C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Направление расходов: </w:t>
            </w:r>
            <w:r w:rsidR="009C56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="00E073FE" w:rsidRPr="003238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беспечение условий для выполнения функций</w:t>
            </w:r>
            <w:r w:rsidR="009C56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полномочий</w:t>
            </w:r>
            <w:r w:rsidR="00E073FE" w:rsidRPr="003238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возложенных на администрац</w:t>
            </w:r>
            <w:r w:rsidR="009C56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ию Ханты-Мансийского района</w:t>
            </w:r>
            <w:r w:rsidR="0001135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9C56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целях  </w:t>
            </w:r>
            <w:r w:rsidR="00E073FE" w:rsidRPr="003238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эффективной дея</w:t>
            </w:r>
            <w:r w:rsidR="009C56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тельности</w:t>
            </w:r>
            <w:r w:rsidR="00B401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(оплата труда </w:t>
            </w:r>
            <w:r w:rsidR="00B35A8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лица, замещающего муниципальную должность</w:t>
            </w:r>
            <w:r w:rsidR="00B401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муниципальных служащих, оплата труда лиц, не относящихся к </w:t>
            </w:r>
            <w:r w:rsidR="001C6C6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должности муниципальной службы</w:t>
            </w:r>
            <w:r w:rsidR="00B401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E073FE" w:rsidRPr="003238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расходы на дополнительное пенсионное обеспечение за выслугу лет лицам, замещавшим муниципальные должности на постоянной основе и должности муниципальной службы в органах местного самоуправления Ханты-Мансийского района, ежегодные выплаты Почетным гражданам Ханты-Мансийского района, установленные решением Думы Ханты-Мансийского района в соответствии с Уставом Ханты-Мансийского района.</w:t>
            </w:r>
          </w:p>
          <w:p w:rsidR="00E073FE" w:rsidRPr="00F277E0" w:rsidRDefault="00011359" w:rsidP="000113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073FE" w:rsidRPr="00F277E0">
              <w:rPr>
                <w:rFonts w:ascii="Times New Roman" w:hAnsi="Times New Roman"/>
                <w:sz w:val="24"/>
                <w:szCs w:val="24"/>
              </w:rPr>
              <w:t>существление переданного полномочия по государственной регистрации актов гражданского состояния</w:t>
            </w:r>
            <w:r w:rsidR="00B4016D">
              <w:rPr>
                <w:rFonts w:ascii="Times New Roman" w:hAnsi="Times New Roman"/>
                <w:sz w:val="24"/>
                <w:szCs w:val="24"/>
              </w:rPr>
              <w:t xml:space="preserve"> на содержание органов ЗАГС</w:t>
            </w:r>
            <w:r w:rsidR="00E53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76" w:type="dxa"/>
          </w:tcPr>
          <w:p w:rsidR="00154EDA" w:rsidRDefault="00154EDA" w:rsidP="00154EDA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Решение Думы Ханты-Мансийского района от 17.06.2021 № 747 «О Порядке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Ха</w:t>
            </w:r>
            <w:r w:rsidR="00E95F1E">
              <w:rPr>
                <w:rFonts w:ascii="Times New Roman" w:eastAsia="Calibri" w:hAnsi="Times New Roman"/>
                <w:lang w:eastAsia="en-US"/>
              </w:rPr>
              <w:t>нты-Мансийского района»</w:t>
            </w:r>
            <w:r w:rsidR="00B35A87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154EDA" w:rsidRPr="00F277E0" w:rsidRDefault="00B35A87" w:rsidP="00B40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Ханты-Мансийского района от 05.05.2017 № 133 «Об утверждении Положения о порядке выплаты денежного вознаграждения лицам, удостоенным звания «Почетный гражданин Ханты-Мансийского района»</w:t>
            </w:r>
          </w:p>
        </w:tc>
      </w:tr>
      <w:tr w:rsidR="00E073FE" w:rsidRPr="00F277E0" w:rsidTr="00F277E0">
        <w:trPr>
          <w:trHeight w:val="708"/>
        </w:trPr>
        <w:tc>
          <w:tcPr>
            <w:tcW w:w="14170" w:type="dxa"/>
            <w:gridSpan w:val="4"/>
          </w:tcPr>
          <w:p w:rsidR="00E073FE" w:rsidRPr="00F277E0" w:rsidRDefault="00F277E0" w:rsidP="00EF2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7E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Задача: </w:t>
            </w:r>
            <w:r w:rsidRPr="00F277E0">
              <w:rPr>
                <w:rFonts w:ascii="Times New Roman" w:hAnsi="Times New Roman"/>
                <w:sz w:val="24"/>
                <w:szCs w:val="24"/>
              </w:rPr>
              <w:t>Повышение эффективности осуществления административно-управленческих, исполнительно-распорядительных полномочий органов местного самоуправления Ханты-Мансийского района</w:t>
            </w:r>
          </w:p>
        </w:tc>
      </w:tr>
      <w:tr w:rsidR="00E073FE" w:rsidRPr="00F277E0" w:rsidTr="00F277E0">
        <w:trPr>
          <w:trHeight w:val="977"/>
        </w:trPr>
        <w:tc>
          <w:tcPr>
            <w:tcW w:w="1626" w:type="dxa"/>
          </w:tcPr>
          <w:p w:rsidR="00E073FE" w:rsidRPr="00F277E0" w:rsidRDefault="00F277E0" w:rsidP="00F27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77E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56" w:type="dxa"/>
          </w:tcPr>
          <w:p w:rsidR="00E073FE" w:rsidRPr="00F277E0" w:rsidRDefault="00F277E0" w:rsidP="00F27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77E0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Основное мероприятие </w:t>
            </w:r>
            <w:r w:rsidRPr="00F277E0">
              <w:rPr>
                <w:rFonts w:ascii="Times New Roman" w:hAnsi="Times New Roman"/>
                <w:sz w:val="24"/>
                <w:szCs w:val="24"/>
              </w:rPr>
              <w:t>«Обеспечение надлежащих организационно-технических условий, необходимых для исполнения профессиональной служебной деятельности органов местного самоуправления Ханты-Мансийского района»</w:t>
            </w:r>
          </w:p>
        </w:tc>
        <w:tc>
          <w:tcPr>
            <w:tcW w:w="5112" w:type="dxa"/>
          </w:tcPr>
          <w:p w:rsidR="00F277E0" w:rsidRPr="00F277E0" w:rsidRDefault="00E53BB7" w:rsidP="00F277E0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расходов: на у</w:t>
            </w:r>
            <w:r w:rsidR="00F277E0" w:rsidRPr="00F277E0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материально-технической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самоуправления, в том числе:</w:t>
            </w:r>
          </w:p>
          <w:p w:rsidR="00F277E0" w:rsidRPr="00F277E0" w:rsidRDefault="00F277E0" w:rsidP="00F277E0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7E0">
              <w:rPr>
                <w:rFonts w:ascii="Times New Roman" w:hAnsi="Times New Roman" w:cs="Times New Roman"/>
                <w:sz w:val="24"/>
                <w:szCs w:val="24"/>
              </w:rPr>
              <w:t>обеспечение органов местного самоуправления района коммунальными услугами, транспортными услугами, услугами связи, услугами по содержанию имущества, прочими услугами, обеспечивающими деятельность органов местного самоуправления района;</w:t>
            </w:r>
          </w:p>
          <w:p w:rsidR="00F277E0" w:rsidRPr="00323872" w:rsidRDefault="00F277E0" w:rsidP="00F277E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238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надлежащий уровень эксплуатации недвижимого имущества, управление которым возложено на муниципальное казенное учреждение Ханты-Мансийского района «Управление технического учреждения»;</w:t>
            </w:r>
          </w:p>
          <w:p w:rsidR="00F277E0" w:rsidRPr="00323872" w:rsidRDefault="00F277E0" w:rsidP="00F277E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238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обслуживание транспортных средств органов местного самоуправления района;</w:t>
            </w:r>
          </w:p>
          <w:p w:rsidR="00F277E0" w:rsidRPr="00323872" w:rsidRDefault="00F277E0" w:rsidP="00F277E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238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проведение мероприятий, направленных на обеспечение безопасных условий труда и профилактику производственного травматизма и профессиональных заболеваний работников местного самоуправления;</w:t>
            </w:r>
          </w:p>
          <w:p w:rsidR="00F277E0" w:rsidRPr="00323872" w:rsidRDefault="00F277E0" w:rsidP="00F277E0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238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финансовое обеспечение каз</w:t>
            </w:r>
            <w:r w:rsidRPr="00F277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енного учреждения </w:t>
            </w:r>
            <w:r w:rsidRPr="0032387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«Управ</w:t>
            </w:r>
            <w:r w:rsidRPr="00F277E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ление технического обеспечения»</w:t>
            </w:r>
          </w:p>
          <w:p w:rsidR="00E073FE" w:rsidRPr="00F277E0" w:rsidRDefault="00E073FE" w:rsidP="00F277E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905FCC" w:rsidRPr="00F277E0" w:rsidRDefault="00905FCC" w:rsidP="00905F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73FE" w:rsidRPr="00F277E0" w:rsidRDefault="00E073FE" w:rsidP="00EF22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12B3" w:rsidRDefault="001512B3" w:rsidP="000F5DFF">
      <w:pPr>
        <w:widowControl w:val="0"/>
        <w:spacing w:after="217" w:line="280" w:lineRule="exact"/>
        <w:rPr>
          <w:rFonts w:ascii="Times New Roman" w:hAnsi="Times New Roman"/>
          <w:sz w:val="24"/>
          <w:szCs w:val="24"/>
        </w:rPr>
      </w:pPr>
    </w:p>
    <w:p w:rsidR="000F5DFF" w:rsidRDefault="000F5DFF" w:rsidP="000F5DFF">
      <w:pPr>
        <w:widowControl w:val="0"/>
        <w:spacing w:after="217" w:line="280" w:lineRule="exact"/>
        <w:rPr>
          <w:rFonts w:ascii="Times New Roman" w:hAnsi="Times New Roman"/>
          <w:sz w:val="28"/>
          <w:szCs w:val="28"/>
          <w:lang w:eastAsia="en-US"/>
        </w:rPr>
      </w:pPr>
    </w:p>
    <w:p w:rsidR="009E286D" w:rsidRDefault="009E286D" w:rsidP="000F5DFF">
      <w:pPr>
        <w:widowControl w:val="0"/>
        <w:spacing w:after="217" w:line="280" w:lineRule="exact"/>
        <w:rPr>
          <w:rFonts w:ascii="Times New Roman" w:hAnsi="Times New Roman"/>
          <w:sz w:val="28"/>
          <w:szCs w:val="28"/>
          <w:lang w:eastAsia="en-US"/>
        </w:rPr>
      </w:pPr>
    </w:p>
    <w:p w:rsidR="00542171" w:rsidRPr="00600997" w:rsidRDefault="00542171" w:rsidP="00542171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60099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3</w:t>
      </w:r>
    </w:p>
    <w:p w:rsidR="00542171" w:rsidRPr="00E547D5" w:rsidRDefault="00542171" w:rsidP="00E547D5">
      <w:pPr>
        <w:widowControl w:val="0"/>
        <w:spacing w:after="217" w:line="280" w:lineRule="exact"/>
        <w:ind w:left="11907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E547D5" w:rsidRPr="00E547D5" w:rsidRDefault="00E547D5" w:rsidP="00E547D5">
      <w:pPr>
        <w:widowControl w:val="0"/>
        <w:spacing w:after="0" w:line="280" w:lineRule="exact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547D5">
        <w:rPr>
          <w:rFonts w:ascii="Times New Roman" w:hAnsi="Times New Roman"/>
          <w:sz w:val="28"/>
          <w:szCs w:val="28"/>
          <w:lang w:eastAsia="en-US"/>
        </w:rPr>
        <w:t xml:space="preserve">Показатели, характеризующие эффективность структурного элемента (основного мероприятия) </w:t>
      </w:r>
    </w:p>
    <w:p w:rsidR="00E547D5" w:rsidRDefault="00E547D5" w:rsidP="00E547D5">
      <w:pPr>
        <w:widowControl w:val="0"/>
        <w:spacing w:after="0" w:line="280" w:lineRule="exact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547D5">
        <w:rPr>
          <w:rFonts w:ascii="Times New Roman" w:hAnsi="Times New Roman"/>
          <w:sz w:val="28"/>
          <w:szCs w:val="28"/>
          <w:lang w:eastAsia="en-US"/>
        </w:rPr>
        <w:t>муниципальной программы</w:t>
      </w:r>
    </w:p>
    <w:p w:rsidR="000F5DFF" w:rsidRDefault="000F5DFF" w:rsidP="00E547D5">
      <w:pPr>
        <w:widowControl w:val="0"/>
        <w:spacing w:after="0" w:line="280" w:lineRule="exact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F5DFF" w:rsidRDefault="000F5DFF" w:rsidP="00E547D5">
      <w:pPr>
        <w:widowControl w:val="0"/>
        <w:spacing w:after="0" w:line="280" w:lineRule="exact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aa"/>
        <w:tblW w:w="14030" w:type="dxa"/>
        <w:tblInd w:w="140" w:type="dxa"/>
        <w:tblLook w:val="04A0" w:firstRow="1" w:lastRow="0" w:firstColumn="1" w:lastColumn="0" w:noHBand="0" w:noVBand="1"/>
      </w:tblPr>
      <w:tblGrid>
        <w:gridCol w:w="1273"/>
        <w:gridCol w:w="4394"/>
        <w:gridCol w:w="2268"/>
        <w:gridCol w:w="1559"/>
        <w:gridCol w:w="1276"/>
        <w:gridCol w:w="1418"/>
        <w:gridCol w:w="1842"/>
      </w:tblGrid>
      <w:tr w:rsidR="000F5DFF" w:rsidTr="000F5DFF">
        <w:trPr>
          <w:trHeight w:val="361"/>
        </w:trPr>
        <w:tc>
          <w:tcPr>
            <w:tcW w:w="1273" w:type="dxa"/>
            <w:vMerge w:val="restart"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0F5DFF">
              <w:rPr>
                <w:rFonts w:ascii="Times New Roman" w:hAnsi="Times New Roman"/>
                <w:lang w:eastAsia="en-US"/>
              </w:rPr>
              <w:t xml:space="preserve">№ </w:t>
            </w:r>
          </w:p>
        </w:tc>
        <w:tc>
          <w:tcPr>
            <w:tcW w:w="4394" w:type="dxa"/>
            <w:vMerge w:val="restart"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0F5DFF">
              <w:rPr>
                <w:rFonts w:ascii="Times New Roman" w:hAnsi="Times New Roman"/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vMerge w:val="restart"/>
          </w:tcPr>
          <w:p w:rsidR="000F5DFF" w:rsidRPr="000F5DFF" w:rsidRDefault="000F5DFF" w:rsidP="000F5DFF">
            <w:pPr>
              <w:widowControl w:val="0"/>
              <w:spacing w:after="0" w:line="274" w:lineRule="exact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FF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Базовый показатель </w:t>
            </w:r>
          </w:p>
          <w:p w:rsidR="000F5DFF" w:rsidRPr="000F5DFF" w:rsidRDefault="000F5DFF" w:rsidP="000F5DFF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0F5DFF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на начало реализации муниципальной программы</w:t>
            </w:r>
          </w:p>
        </w:tc>
        <w:tc>
          <w:tcPr>
            <w:tcW w:w="4253" w:type="dxa"/>
            <w:gridSpan w:val="3"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0F5DFF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Значения показателя по годам</w:t>
            </w:r>
          </w:p>
        </w:tc>
        <w:tc>
          <w:tcPr>
            <w:tcW w:w="1842" w:type="dxa"/>
            <w:vMerge w:val="restart"/>
          </w:tcPr>
          <w:p w:rsidR="000F5DFF" w:rsidRPr="000F5DFF" w:rsidRDefault="000F5DFF" w:rsidP="000F5DFF">
            <w:pPr>
              <w:widowControl w:val="0"/>
              <w:spacing w:after="0" w:line="278" w:lineRule="exact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FF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Значение показателя </w:t>
            </w:r>
          </w:p>
          <w:p w:rsidR="000F5DFF" w:rsidRPr="000F5DFF" w:rsidRDefault="000F5DFF" w:rsidP="000F5DFF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0F5DFF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на момент окончания действия муниципальной программы</w:t>
            </w:r>
          </w:p>
        </w:tc>
      </w:tr>
      <w:tr w:rsidR="000F5DFF" w:rsidTr="00821ED6">
        <w:trPr>
          <w:trHeight w:val="1763"/>
        </w:trPr>
        <w:tc>
          <w:tcPr>
            <w:tcW w:w="1273" w:type="dxa"/>
            <w:vMerge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94" w:type="dxa"/>
            <w:vMerge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</w:p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</w:p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</w:p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0F5DFF">
              <w:rPr>
                <w:rFonts w:ascii="Times New Roman" w:hAnsi="Times New Roman"/>
                <w:lang w:eastAsia="en-US"/>
              </w:rPr>
              <w:t>2022 год</w:t>
            </w:r>
          </w:p>
        </w:tc>
        <w:tc>
          <w:tcPr>
            <w:tcW w:w="1276" w:type="dxa"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</w:p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</w:p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</w:p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0F5DFF">
              <w:rPr>
                <w:rFonts w:ascii="Times New Roman" w:hAnsi="Times New Roman"/>
                <w:lang w:eastAsia="en-US"/>
              </w:rPr>
              <w:t>2023 год</w:t>
            </w:r>
          </w:p>
        </w:tc>
        <w:tc>
          <w:tcPr>
            <w:tcW w:w="1418" w:type="dxa"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</w:p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</w:p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</w:p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0F5DFF">
              <w:rPr>
                <w:rFonts w:ascii="Times New Roman" w:hAnsi="Times New Roman"/>
                <w:lang w:eastAsia="en-US"/>
              </w:rPr>
              <w:t>2024 год</w:t>
            </w:r>
          </w:p>
        </w:tc>
        <w:tc>
          <w:tcPr>
            <w:tcW w:w="1842" w:type="dxa"/>
            <w:vMerge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0F5DFF" w:rsidTr="000F5DFF">
        <w:tc>
          <w:tcPr>
            <w:tcW w:w="1273" w:type="dxa"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394" w:type="dxa"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268" w:type="dxa"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559" w:type="dxa"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276" w:type="dxa"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418" w:type="dxa"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842" w:type="dxa"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0F5DFF" w:rsidTr="000F5DFF">
        <w:trPr>
          <w:trHeight w:val="1938"/>
        </w:trPr>
        <w:tc>
          <w:tcPr>
            <w:tcW w:w="1273" w:type="dxa"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</w:p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</w:p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</w:p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0F5DFF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4394" w:type="dxa"/>
          </w:tcPr>
          <w:p w:rsidR="000F5DFF" w:rsidRPr="000F5DFF" w:rsidRDefault="000F5DFF" w:rsidP="000F5DFF">
            <w:pPr>
              <w:widowControl w:val="0"/>
              <w:spacing w:after="0"/>
              <w:rPr>
                <w:rFonts w:ascii="Times New Roman" w:hAnsi="Times New Roman"/>
                <w:lang w:eastAsia="en-US"/>
              </w:rPr>
            </w:pPr>
            <w:r w:rsidRPr="000F5DFF">
              <w:rPr>
                <w:rFonts w:ascii="Times New Roman" w:hAnsi="Times New Roman"/>
              </w:rPr>
              <w:t>Доля работников администрации района, получивших дополнительное профессиональное образование, от общего числа служащих, подлежащих направлению на обучение по программе дополнительного профессионального образования, %</w:t>
            </w:r>
          </w:p>
        </w:tc>
        <w:tc>
          <w:tcPr>
            <w:tcW w:w="2268" w:type="dxa"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559" w:type="dxa"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276" w:type="dxa"/>
          </w:tcPr>
          <w:p w:rsidR="000F5DFF" w:rsidRPr="00542171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trike/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0F5DFF" w:rsidRPr="00542171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strike/>
                <w:highlight w:val="yellow"/>
                <w:lang w:eastAsia="en-US"/>
              </w:rPr>
            </w:pPr>
          </w:p>
        </w:tc>
        <w:tc>
          <w:tcPr>
            <w:tcW w:w="1842" w:type="dxa"/>
          </w:tcPr>
          <w:p w:rsidR="000F5DFF" w:rsidRPr="000F5DFF" w:rsidRDefault="000F5DFF" w:rsidP="00E547D5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</w:tr>
      <w:tr w:rsidR="000F5DFF" w:rsidTr="00821ED6">
        <w:trPr>
          <w:trHeight w:val="1579"/>
        </w:trPr>
        <w:tc>
          <w:tcPr>
            <w:tcW w:w="1273" w:type="dxa"/>
          </w:tcPr>
          <w:p w:rsidR="000F5DFF" w:rsidRPr="000F5DFF" w:rsidRDefault="00860E10" w:rsidP="000F5DFF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  <w:r w:rsidR="000F5DF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394" w:type="dxa"/>
          </w:tcPr>
          <w:p w:rsidR="000F5DFF" w:rsidRPr="004029EE" w:rsidRDefault="000F5DFF" w:rsidP="000F5DFF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4029EE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Достижение уровня исполнения расходных обязательств администрации Ханты-Мансийского района за отчетный финансовый год, утвержденных решением о бюджете Ханты-Мансийского района, %</w:t>
            </w:r>
          </w:p>
        </w:tc>
        <w:tc>
          <w:tcPr>
            <w:tcW w:w="2268" w:type="dxa"/>
          </w:tcPr>
          <w:p w:rsidR="000F5DFF" w:rsidRPr="000F5DFF" w:rsidRDefault="000F5DFF" w:rsidP="000F5DFF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95</w:t>
            </w:r>
          </w:p>
        </w:tc>
        <w:tc>
          <w:tcPr>
            <w:tcW w:w="1559" w:type="dxa"/>
          </w:tcPr>
          <w:p w:rsidR="000F5DFF" w:rsidRPr="000F5DFF" w:rsidRDefault="000F5DFF" w:rsidP="000F5DFF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95</w:t>
            </w:r>
          </w:p>
        </w:tc>
        <w:tc>
          <w:tcPr>
            <w:tcW w:w="1276" w:type="dxa"/>
          </w:tcPr>
          <w:p w:rsidR="000F5DFF" w:rsidRPr="000F5DFF" w:rsidRDefault="000F5DFF" w:rsidP="000F5DFF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95</w:t>
            </w:r>
          </w:p>
        </w:tc>
        <w:tc>
          <w:tcPr>
            <w:tcW w:w="1418" w:type="dxa"/>
          </w:tcPr>
          <w:p w:rsidR="000F5DFF" w:rsidRPr="000F5DFF" w:rsidRDefault="000F5DFF" w:rsidP="000F5DFF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95</w:t>
            </w:r>
          </w:p>
        </w:tc>
        <w:tc>
          <w:tcPr>
            <w:tcW w:w="1842" w:type="dxa"/>
          </w:tcPr>
          <w:p w:rsidR="000F5DFF" w:rsidRPr="000F5DFF" w:rsidRDefault="000F5DFF" w:rsidP="000F5DFF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95</w:t>
            </w:r>
          </w:p>
        </w:tc>
      </w:tr>
      <w:tr w:rsidR="000F5DFF" w:rsidTr="000F5DFF">
        <w:trPr>
          <w:trHeight w:val="1969"/>
        </w:trPr>
        <w:tc>
          <w:tcPr>
            <w:tcW w:w="1273" w:type="dxa"/>
          </w:tcPr>
          <w:p w:rsidR="000F5DFF" w:rsidRPr="000F5DFF" w:rsidRDefault="00860E10" w:rsidP="000F5DFF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</w:t>
            </w:r>
            <w:r w:rsidR="000F5DF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394" w:type="dxa"/>
          </w:tcPr>
          <w:p w:rsidR="000F5DFF" w:rsidRPr="004029EE" w:rsidRDefault="000F5DFF" w:rsidP="000F5DFF">
            <w:pPr>
              <w:widowControl w:val="0"/>
              <w:autoSpaceDE w:val="0"/>
              <w:autoSpaceDN w:val="0"/>
              <w:spacing w:after="0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4029EE">
              <w:rPr>
                <w:rFonts w:ascii="Times New Roman" w:hAnsi="Times New Roman"/>
              </w:rPr>
              <w:t>Соответствие объема финансового обеспечения, отраженного в плане муниципальных закупок, утвержденному объему бюджетных ассигнований для осуществления закупок на очередной финансовый год и плановый период, %</w:t>
            </w:r>
          </w:p>
        </w:tc>
        <w:tc>
          <w:tcPr>
            <w:tcW w:w="2268" w:type="dxa"/>
          </w:tcPr>
          <w:p w:rsidR="000F5DFF" w:rsidRPr="009E286D" w:rsidRDefault="009E286D" w:rsidP="009E286D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95</w:t>
            </w:r>
          </w:p>
        </w:tc>
        <w:tc>
          <w:tcPr>
            <w:tcW w:w="1559" w:type="dxa"/>
          </w:tcPr>
          <w:p w:rsidR="000F5DFF" w:rsidRPr="000F5DFF" w:rsidRDefault="000F5DFF" w:rsidP="000F5DFF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95</w:t>
            </w:r>
          </w:p>
        </w:tc>
        <w:tc>
          <w:tcPr>
            <w:tcW w:w="1276" w:type="dxa"/>
          </w:tcPr>
          <w:p w:rsidR="000F5DFF" w:rsidRPr="000F5DFF" w:rsidRDefault="00821ED6" w:rsidP="000F5DFF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96</w:t>
            </w:r>
          </w:p>
        </w:tc>
        <w:tc>
          <w:tcPr>
            <w:tcW w:w="1418" w:type="dxa"/>
          </w:tcPr>
          <w:p w:rsidR="000F5DFF" w:rsidRPr="000F5DFF" w:rsidRDefault="00821ED6" w:rsidP="000F5DFF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97</w:t>
            </w:r>
          </w:p>
        </w:tc>
        <w:tc>
          <w:tcPr>
            <w:tcW w:w="1842" w:type="dxa"/>
          </w:tcPr>
          <w:p w:rsidR="000F5DFF" w:rsidRPr="000F5DFF" w:rsidRDefault="00821ED6" w:rsidP="000F5DFF">
            <w:pPr>
              <w:widowControl w:val="0"/>
              <w:spacing w:after="0" w:line="280" w:lineRule="exact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97</w:t>
            </w:r>
          </w:p>
        </w:tc>
      </w:tr>
    </w:tbl>
    <w:p w:rsidR="000F5DFF" w:rsidRPr="00E547D5" w:rsidRDefault="000F5DFF" w:rsidP="00E547D5">
      <w:pPr>
        <w:widowControl w:val="0"/>
        <w:spacing w:after="0" w:line="280" w:lineRule="exact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547D5" w:rsidRPr="005C30E4" w:rsidRDefault="00E547D5" w:rsidP="00EF2239">
      <w:pPr>
        <w:spacing w:after="0" w:line="240" w:lineRule="auto"/>
        <w:jc w:val="center"/>
        <w:rPr>
          <w:rFonts w:ascii="Times New Roman" w:hAnsi="Times New Roman"/>
        </w:rPr>
      </w:pPr>
    </w:p>
    <w:sectPr w:rsidR="00E547D5" w:rsidRPr="005C30E4" w:rsidSect="002026BF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0C2" w:rsidRDefault="003410C2" w:rsidP="00BC0C69">
      <w:pPr>
        <w:spacing w:after="0" w:line="240" w:lineRule="auto"/>
      </w:pPr>
      <w:r>
        <w:separator/>
      </w:r>
    </w:p>
  </w:endnote>
  <w:endnote w:type="continuationSeparator" w:id="0">
    <w:p w:rsidR="003410C2" w:rsidRDefault="003410C2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CDD" w:rsidRDefault="007D1CDD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:rsidR="007D1CDD" w:rsidRDefault="007D1CDD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0C2" w:rsidRDefault="003410C2" w:rsidP="00BC0C69">
      <w:pPr>
        <w:spacing w:after="0" w:line="240" w:lineRule="auto"/>
      </w:pPr>
      <w:r>
        <w:separator/>
      </w:r>
    </w:p>
  </w:footnote>
  <w:footnote w:type="continuationSeparator" w:id="0">
    <w:p w:rsidR="003410C2" w:rsidRDefault="003410C2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CDD" w:rsidRDefault="007D1CDD" w:rsidP="00956A7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2A4E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CDD" w:rsidRDefault="007D1CD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D1CDD" w:rsidRDefault="007D1CDD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CDD" w:rsidRDefault="007D1CDD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C42A4E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0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3"/>
  </w:num>
  <w:num w:numId="5">
    <w:abstractNumId w:val="6"/>
  </w:num>
  <w:num w:numId="6">
    <w:abstractNumId w:val="11"/>
  </w:num>
  <w:num w:numId="7">
    <w:abstractNumId w:val="9"/>
  </w:num>
  <w:num w:numId="8">
    <w:abstractNumId w:val="12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  <w:num w:numId="13">
    <w:abstractNumId w:val="14"/>
  </w:num>
  <w:num w:numId="14">
    <w:abstractNumId w:val="2"/>
  </w:num>
  <w:num w:numId="15">
    <w:abstractNumId w:val="5"/>
  </w:num>
  <w:num w:numId="1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DB"/>
    <w:rsid w:val="0000195A"/>
    <w:rsid w:val="00001F9E"/>
    <w:rsid w:val="000020D2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359"/>
    <w:rsid w:val="00011363"/>
    <w:rsid w:val="00011E9C"/>
    <w:rsid w:val="00012141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A96"/>
    <w:rsid w:val="00030D9A"/>
    <w:rsid w:val="00031511"/>
    <w:rsid w:val="00031AC9"/>
    <w:rsid w:val="000336CA"/>
    <w:rsid w:val="00033CC1"/>
    <w:rsid w:val="000340C3"/>
    <w:rsid w:val="000340CF"/>
    <w:rsid w:val="000354C0"/>
    <w:rsid w:val="00035983"/>
    <w:rsid w:val="00036DF7"/>
    <w:rsid w:val="000407B2"/>
    <w:rsid w:val="00040B36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605"/>
    <w:rsid w:val="00051A84"/>
    <w:rsid w:val="000533C9"/>
    <w:rsid w:val="00053BDB"/>
    <w:rsid w:val="00055746"/>
    <w:rsid w:val="000566FF"/>
    <w:rsid w:val="00060640"/>
    <w:rsid w:val="00064507"/>
    <w:rsid w:val="000645EF"/>
    <w:rsid w:val="0006645C"/>
    <w:rsid w:val="0007056A"/>
    <w:rsid w:val="000712C6"/>
    <w:rsid w:val="00071E93"/>
    <w:rsid w:val="00072105"/>
    <w:rsid w:val="00072878"/>
    <w:rsid w:val="000736B6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23DE"/>
    <w:rsid w:val="0008332D"/>
    <w:rsid w:val="000851F5"/>
    <w:rsid w:val="000861F5"/>
    <w:rsid w:val="00086863"/>
    <w:rsid w:val="000876A3"/>
    <w:rsid w:val="00087743"/>
    <w:rsid w:val="00087F47"/>
    <w:rsid w:val="000905A5"/>
    <w:rsid w:val="00090823"/>
    <w:rsid w:val="00092665"/>
    <w:rsid w:val="0009338C"/>
    <w:rsid w:val="00094E07"/>
    <w:rsid w:val="000950DE"/>
    <w:rsid w:val="000950EC"/>
    <w:rsid w:val="00095EAF"/>
    <w:rsid w:val="000A0621"/>
    <w:rsid w:val="000A24C6"/>
    <w:rsid w:val="000A4695"/>
    <w:rsid w:val="000A4865"/>
    <w:rsid w:val="000A492C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A3C"/>
    <w:rsid w:val="000B4FDE"/>
    <w:rsid w:val="000C0354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5C6"/>
    <w:rsid w:val="000D1F32"/>
    <w:rsid w:val="000D2A6E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305D"/>
    <w:rsid w:val="000F5DFF"/>
    <w:rsid w:val="000F5FE1"/>
    <w:rsid w:val="000F61B4"/>
    <w:rsid w:val="000F68CD"/>
    <w:rsid w:val="000F7C4F"/>
    <w:rsid w:val="001004AE"/>
    <w:rsid w:val="001006C0"/>
    <w:rsid w:val="00101AFF"/>
    <w:rsid w:val="001028D1"/>
    <w:rsid w:val="0010460D"/>
    <w:rsid w:val="001053CF"/>
    <w:rsid w:val="00105D11"/>
    <w:rsid w:val="00105FE3"/>
    <w:rsid w:val="00106245"/>
    <w:rsid w:val="00107E95"/>
    <w:rsid w:val="0011174B"/>
    <w:rsid w:val="001137DB"/>
    <w:rsid w:val="00114226"/>
    <w:rsid w:val="00116919"/>
    <w:rsid w:val="001171F2"/>
    <w:rsid w:val="00121335"/>
    <w:rsid w:val="00122CFC"/>
    <w:rsid w:val="00122DEA"/>
    <w:rsid w:val="00125E81"/>
    <w:rsid w:val="00126EED"/>
    <w:rsid w:val="00127CDC"/>
    <w:rsid w:val="00130D84"/>
    <w:rsid w:val="00131A04"/>
    <w:rsid w:val="00131A94"/>
    <w:rsid w:val="001320AB"/>
    <w:rsid w:val="00132166"/>
    <w:rsid w:val="00132A3F"/>
    <w:rsid w:val="001341CB"/>
    <w:rsid w:val="001343C1"/>
    <w:rsid w:val="00136B2F"/>
    <w:rsid w:val="00136BB7"/>
    <w:rsid w:val="00136DEF"/>
    <w:rsid w:val="00136FC2"/>
    <w:rsid w:val="0014006A"/>
    <w:rsid w:val="001403DE"/>
    <w:rsid w:val="00140BF5"/>
    <w:rsid w:val="00140FA9"/>
    <w:rsid w:val="00141C1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50B27"/>
    <w:rsid w:val="001512B3"/>
    <w:rsid w:val="001513AB"/>
    <w:rsid w:val="00151A5D"/>
    <w:rsid w:val="001525B2"/>
    <w:rsid w:val="001537CA"/>
    <w:rsid w:val="001548A9"/>
    <w:rsid w:val="00154EDA"/>
    <w:rsid w:val="00155662"/>
    <w:rsid w:val="00155D3D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882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517F"/>
    <w:rsid w:val="00175411"/>
    <w:rsid w:val="001756B9"/>
    <w:rsid w:val="001774C2"/>
    <w:rsid w:val="0017760D"/>
    <w:rsid w:val="00177A1D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1CD0"/>
    <w:rsid w:val="00192B6B"/>
    <w:rsid w:val="00194262"/>
    <w:rsid w:val="00194546"/>
    <w:rsid w:val="00194CBA"/>
    <w:rsid w:val="0019562D"/>
    <w:rsid w:val="001958B4"/>
    <w:rsid w:val="00196E2B"/>
    <w:rsid w:val="001A0F6D"/>
    <w:rsid w:val="001A1AD3"/>
    <w:rsid w:val="001A34EC"/>
    <w:rsid w:val="001A456E"/>
    <w:rsid w:val="001A5F77"/>
    <w:rsid w:val="001A72FA"/>
    <w:rsid w:val="001A7396"/>
    <w:rsid w:val="001B0BBE"/>
    <w:rsid w:val="001B0DE9"/>
    <w:rsid w:val="001B21BE"/>
    <w:rsid w:val="001B30B5"/>
    <w:rsid w:val="001B4098"/>
    <w:rsid w:val="001B4D17"/>
    <w:rsid w:val="001B51B0"/>
    <w:rsid w:val="001B70D1"/>
    <w:rsid w:val="001B7E0A"/>
    <w:rsid w:val="001C15D9"/>
    <w:rsid w:val="001C25DE"/>
    <w:rsid w:val="001C4308"/>
    <w:rsid w:val="001C46CD"/>
    <w:rsid w:val="001C4BD5"/>
    <w:rsid w:val="001C5967"/>
    <w:rsid w:val="001C6C60"/>
    <w:rsid w:val="001D06EC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D792C"/>
    <w:rsid w:val="001E0321"/>
    <w:rsid w:val="001E1EAB"/>
    <w:rsid w:val="001E3040"/>
    <w:rsid w:val="001E4834"/>
    <w:rsid w:val="001E4A62"/>
    <w:rsid w:val="001E7270"/>
    <w:rsid w:val="001F00E9"/>
    <w:rsid w:val="001F03DA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26BF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3413"/>
    <w:rsid w:val="00213B6C"/>
    <w:rsid w:val="002141F9"/>
    <w:rsid w:val="00214C77"/>
    <w:rsid w:val="00215B85"/>
    <w:rsid w:val="00217EC4"/>
    <w:rsid w:val="00217FD9"/>
    <w:rsid w:val="0022068B"/>
    <w:rsid w:val="00220D86"/>
    <w:rsid w:val="0022147B"/>
    <w:rsid w:val="002224DC"/>
    <w:rsid w:val="00223057"/>
    <w:rsid w:val="00224B76"/>
    <w:rsid w:val="00224FE6"/>
    <w:rsid w:val="00225617"/>
    <w:rsid w:val="00226213"/>
    <w:rsid w:val="0022757B"/>
    <w:rsid w:val="00227E79"/>
    <w:rsid w:val="00230E29"/>
    <w:rsid w:val="002316DE"/>
    <w:rsid w:val="00232498"/>
    <w:rsid w:val="002324E2"/>
    <w:rsid w:val="00232655"/>
    <w:rsid w:val="00233BB4"/>
    <w:rsid w:val="00235280"/>
    <w:rsid w:val="002353EA"/>
    <w:rsid w:val="0023680B"/>
    <w:rsid w:val="002368C8"/>
    <w:rsid w:val="0023708A"/>
    <w:rsid w:val="0023745E"/>
    <w:rsid w:val="002376D9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600E"/>
    <w:rsid w:val="00256A09"/>
    <w:rsid w:val="0025738F"/>
    <w:rsid w:val="00257450"/>
    <w:rsid w:val="00257522"/>
    <w:rsid w:val="00261377"/>
    <w:rsid w:val="0026143D"/>
    <w:rsid w:val="00261AC0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6C2"/>
    <w:rsid w:val="002847CB"/>
    <w:rsid w:val="00284946"/>
    <w:rsid w:val="00285532"/>
    <w:rsid w:val="00285ABC"/>
    <w:rsid w:val="0028625B"/>
    <w:rsid w:val="00287694"/>
    <w:rsid w:val="002877AC"/>
    <w:rsid w:val="002879D8"/>
    <w:rsid w:val="0029029B"/>
    <w:rsid w:val="00290905"/>
    <w:rsid w:val="00290A44"/>
    <w:rsid w:val="00290F8B"/>
    <w:rsid w:val="00293907"/>
    <w:rsid w:val="00294827"/>
    <w:rsid w:val="00295434"/>
    <w:rsid w:val="00295556"/>
    <w:rsid w:val="00296125"/>
    <w:rsid w:val="0029651B"/>
    <w:rsid w:val="00296C57"/>
    <w:rsid w:val="00296DA6"/>
    <w:rsid w:val="002972C0"/>
    <w:rsid w:val="002A0300"/>
    <w:rsid w:val="002A062B"/>
    <w:rsid w:val="002A3752"/>
    <w:rsid w:val="002A3EC2"/>
    <w:rsid w:val="002A4094"/>
    <w:rsid w:val="002A4AAE"/>
    <w:rsid w:val="002B11A6"/>
    <w:rsid w:val="002B171F"/>
    <w:rsid w:val="002B2319"/>
    <w:rsid w:val="002B2D3D"/>
    <w:rsid w:val="002B3032"/>
    <w:rsid w:val="002B4D8B"/>
    <w:rsid w:val="002B514B"/>
    <w:rsid w:val="002B5ED2"/>
    <w:rsid w:val="002B635B"/>
    <w:rsid w:val="002B74E6"/>
    <w:rsid w:val="002C1054"/>
    <w:rsid w:val="002C10FC"/>
    <w:rsid w:val="002C219A"/>
    <w:rsid w:val="002C2650"/>
    <w:rsid w:val="002C29C3"/>
    <w:rsid w:val="002C370A"/>
    <w:rsid w:val="002C3BFC"/>
    <w:rsid w:val="002C3DBF"/>
    <w:rsid w:val="002C55D8"/>
    <w:rsid w:val="002C5B5A"/>
    <w:rsid w:val="002C5CD2"/>
    <w:rsid w:val="002C70B1"/>
    <w:rsid w:val="002C7D9A"/>
    <w:rsid w:val="002D0162"/>
    <w:rsid w:val="002D0F58"/>
    <w:rsid w:val="002D1322"/>
    <w:rsid w:val="002D1A19"/>
    <w:rsid w:val="002D2325"/>
    <w:rsid w:val="002D394A"/>
    <w:rsid w:val="002D503F"/>
    <w:rsid w:val="002E02EF"/>
    <w:rsid w:val="002E14F8"/>
    <w:rsid w:val="002E192D"/>
    <w:rsid w:val="002E296F"/>
    <w:rsid w:val="002E469A"/>
    <w:rsid w:val="002E4E7C"/>
    <w:rsid w:val="002E73FC"/>
    <w:rsid w:val="002F01C2"/>
    <w:rsid w:val="002F121B"/>
    <w:rsid w:val="002F4BD5"/>
    <w:rsid w:val="002F5302"/>
    <w:rsid w:val="002F561A"/>
    <w:rsid w:val="002F7EF9"/>
    <w:rsid w:val="00302169"/>
    <w:rsid w:val="00302F62"/>
    <w:rsid w:val="003042AC"/>
    <w:rsid w:val="00306885"/>
    <w:rsid w:val="00306E5F"/>
    <w:rsid w:val="003072C0"/>
    <w:rsid w:val="00307BE8"/>
    <w:rsid w:val="003105AC"/>
    <w:rsid w:val="003114B3"/>
    <w:rsid w:val="003124D1"/>
    <w:rsid w:val="003125BB"/>
    <w:rsid w:val="0031334D"/>
    <w:rsid w:val="0031433B"/>
    <w:rsid w:val="00314884"/>
    <w:rsid w:val="00314DD6"/>
    <w:rsid w:val="00315816"/>
    <w:rsid w:val="00315C22"/>
    <w:rsid w:val="00317517"/>
    <w:rsid w:val="00317C08"/>
    <w:rsid w:val="003202A3"/>
    <w:rsid w:val="00320550"/>
    <w:rsid w:val="003223BD"/>
    <w:rsid w:val="00322721"/>
    <w:rsid w:val="00323872"/>
    <w:rsid w:val="003244C4"/>
    <w:rsid w:val="00324562"/>
    <w:rsid w:val="00324AE4"/>
    <w:rsid w:val="003255CC"/>
    <w:rsid w:val="00325B07"/>
    <w:rsid w:val="00325E74"/>
    <w:rsid w:val="00326C1A"/>
    <w:rsid w:val="00326E3D"/>
    <w:rsid w:val="0033050F"/>
    <w:rsid w:val="003312F8"/>
    <w:rsid w:val="00331BDE"/>
    <w:rsid w:val="00331E43"/>
    <w:rsid w:val="0033212B"/>
    <w:rsid w:val="003341DE"/>
    <w:rsid w:val="003345C3"/>
    <w:rsid w:val="0033551C"/>
    <w:rsid w:val="003356A7"/>
    <w:rsid w:val="00335B1E"/>
    <w:rsid w:val="00340444"/>
    <w:rsid w:val="00340CF9"/>
    <w:rsid w:val="003410C2"/>
    <w:rsid w:val="00341B52"/>
    <w:rsid w:val="003429CF"/>
    <w:rsid w:val="00344BE2"/>
    <w:rsid w:val="00345720"/>
    <w:rsid w:val="00345AA8"/>
    <w:rsid w:val="00345B64"/>
    <w:rsid w:val="00345BAB"/>
    <w:rsid w:val="0034637E"/>
    <w:rsid w:val="00346BBA"/>
    <w:rsid w:val="00347587"/>
    <w:rsid w:val="00353284"/>
    <w:rsid w:val="003535F6"/>
    <w:rsid w:val="00355169"/>
    <w:rsid w:val="0035571B"/>
    <w:rsid w:val="00356977"/>
    <w:rsid w:val="00357EBC"/>
    <w:rsid w:val="0036007C"/>
    <w:rsid w:val="00362397"/>
    <w:rsid w:val="00364810"/>
    <w:rsid w:val="00364869"/>
    <w:rsid w:val="00364F33"/>
    <w:rsid w:val="00365325"/>
    <w:rsid w:val="00366346"/>
    <w:rsid w:val="0036638A"/>
    <w:rsid w:val="003671BB"/>
    <w:rsid w:val="00370323"/>
    <w:rsid w:val="00370B41"/>
    <w:rsid w:val="0037128A"/>
    <w:rsid w:val="003721A3"/>
    <w:rsid w:val="0037298B"/>
    <w:rsid w:val="00372B0C"/>
    <w:rsid w:val="00372DF6"/>
    <w:rsid w:val="00373AD8"/>
    <w:rsid w:val="00374839"/>
    <w:rsid w:val="003756F5"/>
    <w:rsid w:val="00375C82"/>
    <w:rsid w:val="00375CCC"/>
    <w:rsid w:val="00376801"/>
    <w:rsid w:val="003769F3"/>
    <w:rsid w:val="003826AB"/>
    <w:rsid w:val="00382A7D"/>
    <w:rsid w:val="00383140"/>
    <w:rsid w:val="00383E1B"/>
    <w:rsid w:val="00383E8D"/>
    <w:rsid w:val="00384FF2"/>
    <w:rsid w:val="00387F0A"/>
    <w:rsid w:val="00390413"/>
    <w:rsid w:val="00391060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057E"/>
    <w:rsid w:val="003B17D0"/>
    <w:rsid w:val="003B28D6"/>
    <w:rsid w:val="003B6372"/>
    <w:rsid w:val="003B72D9"/>
    <w:rsid w:val="003B7827"/>
    <w:rsid w:val="003B7B25"/>
    <w:rsid w:val="003B7C32"/>
    <w:rsid w:val="003C08F5"/>
    <w:rsid w:val="003C29C7"/>
    <w:rsid w:val="003C37AC"/>
    <w:rsid w:val="003C3DE0"/>
    <w:rsid w:val="003C49C8"/>
    <w:rsid w:val="003C6FC7"/>
    <w:rsid w:val="003C77C7"/>
    <w:rsid w:val="003D0206"/>
    <w:rsid w:val="003D0417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682"/>
    <w:rsid w:val="003D768E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1AD4"/>
    <w:rsid w:val="003F1EBF"/>
    <w:rsid w:val="003F3197"/>
    <w:rsid w:val="003F3D3B"/>
    <w:rsid w:val="003F3EB5"/>
    <w:rsid w:val="003F4503"/>
    <w:rsid w:val="003F60A9"/>
    <w:rsid w:val="003F6C79"/>
    <w:rsid w:val="00400A8C"/>
    <w:rsid w:val="004029EE"/>
    <w:rsid w:val="00403B9C"/>
    <w:rsid w:val="0040433C"/>
    <w:rsid w:val="004053D4"/>
    <w:rsid w:val="00405BAA"/>
    <w:rsid w:val="00406897"/>
    <w:rsid w:val="00410B28"/>
    <w:rsid w:val="004115AE"/>
    <w:rsid w:val="00413528"/>
    <w:rsid w:val="00415808"/>
    <w:rsid w:val="00415BF0"/>
    <w:rsid w:val="004162AA"/>
    <w:rsid w:val="00417038"/>
    <w:rsid w:val="00417342"/>
    <w:rsid w:val="0042011A"/>
    <w:rsid w:val="00420CAB"/>
    <w:rsid w:val="004210E2"/>
    <w:rsid w:val="00421495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A9D"/>
    <w:rsid w:val="004555DC"/>
    <w:rsid w:val="00455960"/>
    <w:rsid w:val="00456274"/>
    <w:rsid w:val="0045701C"/>
    <w:rsid w:val="00457435"/>
    <w:rsid w:val="00460B42"/>
    <w:rsid w:val="00460CCA"/>
    <w:rsid w:val="004619C7"/>
    <w:rsid w:val="00462AD6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5D57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6979"/>
    <w:rsid w:val="00486C9D"/>
    <w:rsid w:val="00487496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6ECC"/>
    <w:rsid w:val="004B766D"/>
    <w:rsid w:val="004B7EB7"/>
    <w:rsid w:val="004C012A"/>
    <w:rsid w:val="004C1C12"/>
    <w:rsid w:val="004C509C"/>
    <w:rsid w:val="004C5529"/>
    <w:rsid w:val="004C58B8"/>
    <w:rsid w:val="004C5BB8"/>
    <w:rsid w:val="004C5D81"/>
    <w:rsid w:val="004C6DC7"/>
    <w:rsid w:val="004C7572"/>
    <w:rsid w:val="004D1D07"/>
    <w:rsid w:val="004D2B96"/>
    <w:rsid w:val="004D3453"/>
    <w:rsid w:val="004D3B03"/>
    <w:rsid w:val="004D3BD9"/>
    <w:rsid w:val="004D73A3"/>
    <w:rsid w:val="004D7D42"/>
    <w:rsid w:val="004D7DC4"/>
    <w:rsid w:val="004E21B2"/>
    <w:rsid w:val="004E25B3"/>
    <w:rsid w:val="004E2C7E"/>
    <w:rsid w:val="004E38EB"/>
    <w:rsid w:val="004E3F11"/>
    <w:rsid w:val="004E4384"/>
    <w:rsid w:val="004E484B"/>
    <w:rsid w:val="004E4E15"/>
    <w:rsid w:val="004E7AF0"/>
    <w:rsid w:val="004F02BB"/>
    <w:rsid w:val="004F1CC1"/>
    <w:rsid w:val="004F211D"/>
    <w:rsid w:val="004F527D"/>
    <w:rsid w:val="004F571D"/>
    <w:rsid w:val="004F5B42"/>
    <w:rsid w:val="004F673B"/>
    <w:rsid w:val="004F6EE8"/>
    <w:rsid w:val="004F70E7"/>
    <w:rsid w:val="004F7CA2"/>
    <w:rsid w:val="00500CEE"/>
    <w:rsid w:val="00501052"/>
    <w:rsid w:val="00501BBE"/>
    <w:rsid w:val="00502CBD"/>
    <w:rsid w:val="00502D71"/>
    <w:rsid w:val="005036A6"/>
    <w:rsid w:val="005044DC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21D"/>
    <w:rsid w:val="00526DC7"/>
    <w:rsid w:val="00527CF8"/>
    <w:rsid w:val="00530F8E"/>
    <w:rsid w:val="0053106B"/>
    <w:rsid w:val="00531E61"/>
    <w:rsid w:val="005322E0"/>
    <w:rsid w:val="005330C1"/>
    <w:rsid w:val="00533AF4"/>
    <w:rsid w:val="0053486C"/>
    <w:rsid w:val="0053487F"/>
    <w:rsid w:val="005354C8"/>
    <w:rsid w:val="00535EB9"/>
    <w:rsid w:val="0053626E"/>
    <w:rsid w:val="005368C8"/>
    <w:rsid w:val="00536B47"/>
    <w:rsid w:val="005375E8"/>
    <w:rsid w:val="0054024A"/>
    <w:rsid w:val="0054145A"/>
    <w:rsid w:val="00542171"/>
    <w:rsid w:val="005421B8"/>
    <w:rsid w:val="00544059"/>
    <w:rsid w:val="00550711"/>
    <w:rsid w:val="005507FD"/>
    <w:rsid w:val="00550829"/>
    <w:rsid w:val="00551254"/>
    <w:rsid w:val="0055268E"/>
    <w:rsid w:val="00552A02"/>
    <w:rsid w:val="00552A86"/>
    <w:rsid w:val="0055323D"/>
    <w:rsid w:val="0055338C"/>
    <w:rsid w:val="005547EE"/>
    <w:rsid w:val="00555A67"/>
    <w:rsid w:val="00556525"/>
    <w:rsid w:val="0055728F"/>
    <w:rsid w:val="005606BC"/>
    <w:rsid w:val="00560A08"/>
    <w:rsid w:val="005653E3"/>
    <w:rsid w:val="00565B77"/>
    <w:rsid w:val="00566A24"/>
    <w:rsid w:val="00567D9B"/>
    <w:rsid w:val="005701BA"/>
    <w:rsid w:val="00570AA3"/>
    <w:rsid w:val="00570F8E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F59"/>
    <w:rsid w:val="005800A0"/>
    <w:rsid w:val="00581085"/>
    <w:rsid w:val="00581122"/>
    <w:rsid w:val="005815E3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B37"/>
    <w:rsid w:val="005966CA"/>
    <w:rsid w:val="00596C4E"/>
    <w:rsid w:val="005A038E"/>
    <w:rsid w:val="005A163B"/>
    <w:rsid w:val="005A2E6E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6954"/>
    <w:rsid w:val="005B7122"/>
    <w:rsid w:val="005B7593"/>
    <w:rsid w:val="005B766C"/>
    <w:rsid w:val="005B7B66"/>
    <w:rsid w:val="005C02B6"/>
    <w:rsid w:val="005C1709"/>
    <w:rsid w:val="005C1D7D"/>
    <w:rsid w:val="005C30E4"/>
    <w:rsid w:val="005C3990"/>
    <w:rsid w:val="005C4126"/>
    <w:rsid w:val="005C475F"/>
    <w:rsid w:val="005C5212"/>
    <w:rsid w:val="005C7686"/>
    <w:rsid w:val="005D1282"/>
    <w:rsid w:val="005D12B1"/>
    <w:rsid w:val="005D21E9"/>
    <w:rsid w:val="005D382B"/>
    <w:rsid w:val="005D39F4"/>
    <w:rsid w:val="005D3CC3"/>
    <w:rsid w:val="005D4177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0997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EF6"/>
    <w:rsid w:val="006234EF"/>
    <w:rsid w:val="006239A0"/>
    <w:rsid w:val="00624094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56CBD"/>
    <w:rsid w:val="006572FF"/>
    <w:rsid w:val="0065732F"/>
    <w:rsid w:val="006605A2"/>
    <w:rsid w:val="0066108E"/>
    <w:rsid w:val="006612E0"/>
    <w:rsid w:val="00662604"/>
    <w:rsid w:val="00662912"/>
    <w:rsid w:val="00662D1C"/>
    <w:rsid w:val="00664525"/>
    <w:rsid w:val="00664617"/>
    <w:rsid w:val="006669ED"/>
    <w:rsid w:val="00667B83"/>
    <w:rsid w:val="00671AEC"/>
    <w:rsid w:val="00673332"/>
    <w:rsid w:val="00673BA0"/>
    <w:rsid w:val="006748D4"/>
    <w:rsid w:val="0067678E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86B5F"/>
    <w:rsid w:val="006903B8"/>
    <w:rsid w:val="00690F27"/>
    <w:rsid w:val="006918F9"/>
    <w:rsid w:val="006933D8"/>
    <w:rsid w:val="00693936"/>
    <w:rsid w:val="00694877"/>
    <w:rsid w:val="00695DDB"/>
    <w:rsid w:val="00696723"/>
    <w:rsid w:val="006970F4"/>
    <w:rsid w:val="00697ECD"/>
    <w:rsid w:val="006A0355"/>
    <w:rsid w:val="006A245B"/>
    <w:rsid w:val="006A2599"/>
    <w:rsid w:val="006A25AC"/>
    <w:rsid w:val="006A2855"/>
    <w:rsid w:val="006A2D15"/>
    <w:rsid w:val="006A31D4"/>
    <w:rsid w:val="006A3AB1"/>
    <w:rsid w:val="006A40F1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02"/>
    <w:rsid w:val="006B6B58"/>
    <w:rsid w:val="006B72D2"/>
    <w:rsid w:val="006C005D"/>
    <w:rsid w:val="006C43DA"/>
    <w:rsid w:val="006C45DE"/>
    <w:rsid w:val="006C4EDE"/>
    <w:rsid w:val="006C6F8A"/>
    <w:rsid w:val="006D05A9"/>
    <w:rsid w:val="006D1773"/>
    <w:rsid w:val="006D33FB"/>
    <w:rsid w:val="006D3A56"/>
    <w:rsid w:val="006D4A0A"/>
    <w:rsid w:val="006D7A27"/>
    <w:rsid w:val="006E0BCA"/>
    <w:rsid w:val="006E3CAE"/>
    <w:rsid w:val="006E4BB7"/>
    <w:rsid w:val="006E5706"/>
    <w:rsid w:val="006E5C2F"/>
    <w:rsid w:val="006E6D0F"/>
    <w:rsid w:val="006E71A9"/>
    <w:rsid w:val="006F0327"/>
    <w:rsid w:val="006F0911"/>
    <w:rsid w:val="006F14E8"/>
    <w:rsid w:val="006F43BF"/>
    <w:rsid w:val="006F4C91"/>
    <w:rsid w:val="006F61E5"/>
    <w:rsid w:val="007011E7"/>
    <w:rsid w:val="00701FB8"/>
    <w:rsid w:val="007031C8"/>
    <w:rsid w:val="00703534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9E9"/>
    <w:rsid w:val="00715822"/>
    <w:rsid w:val="00715FE8"/>
    <w:rsid w:val="00721697"/>
    <w:rsid w:val="0072229B"/>
    <w:rsid w:val="007232BC"/>
    <w:rsid w:val="00724531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FE"/>
    <w:rsid w:val="007405FF"/>
    <w:rsid w:val="007406AE"/>
    <w:rsid w:val="0074173B"/>
    <w:rsid w:val="007423BB"/>
    <w:rsid w:val="0074339F"/>
    <w:rsid w:val="00743920"/>
    <w:rsid w:val="00745058"/>
    <w:rsid w:val="007463B5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77D9"/>
    <w:rsid w:val="00757E21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365"/>
    <w:rsid w:val="007677A8"/>
    <w:rsid w:val="00767899"/>
    <w:rsid w:val="00767E15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758"/>
    <w:rsid w:val="0077790C"/>
    <w:rsid w:val="00781DEC"/>
    <w:rsid w:val="00782D42"/>
    <w:rsid w:val="0078360F"/>
    <w:rsid w:val="007868C4"/>
    <w:rsid w:val="007904B2"/>
    <w:rsid w:val="007917AA"/>
    <w:rsid w:val="007917FC"/>
    <w:rsid w:val="00792972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2685"/>
    <w:rsid w:val="007A4182"/>
    <w:rsid w:val="007A4AAB"/>
    <w:rsid w:val="007A57E6"/>
    <w:rsid w:val="007A6606"/>
    <w:rsid w:val="007A67DD"/>
    <w:rsid w:val="007B0F52"/>
    <w:rsid w:val="007B102A"/>
    <w:rsid w:val="007B1C3C"/>
    <w:rsid w:val="007B24CC"/>
    <w:rsid w:val="007B2C03"/>
    <w:rsid w:val="007B445B"/>
    <w:rsid w:val="007B4FAB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75EE"/>
    <w:rsid w:val="007D1CDD"/>
    <w:rsid w:val="007D2178"/>
    <w:rsid w:val="007D3612"/>
    <w:rsid w:val="007D3984"/>
    <w:rsid w:val="007D4201"/>
    <w:rsid w:val="007D56A4"/>
    <w:rsid w:val="007D715D"/>
    <w:rsid w:val="007D7DAF"/>
    <w:rsid w:val="007E1827"/>
    <w:rsid w:val="007E1FE3"/>
    <w:rsid w:val="007E24F0"/>
    <w:rsid w:val="007E3A15"/>
    <w:rsid w:val="007E4B23"/>
    <w:rsid w:val="007E4B59"/>
    <w:rsid w:val="007E4D0D"/>
    <w:rsid w:val="007E5620"/>
    <w:rsid w:val="007E61B1"/>
    <w:rsid w:val="007E62D9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34DB"/>
    <w:rsid w:val="007F3E63"/>
    <w:rsid w:val="007F4409"/>
    <w:rsid w:val="007F6ADB"/>
    <w:rsid w:val="007F6D63"/>
    <w:rsid w:val="007F7B37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44D5"/>
    <w:rsid w:val="00814D51"/>
    <w:rsid w:val="008150C5"/>
    <w:rsid w:val="008162BC"/>
    <w:rsid w:val="0081663D"/>
    <w:rsid w:val="00816CAA"/>
    <w:rsid w:val="008171B0"/>
    <w:rsid w:val="00817EA8"/>
    <w:rsid w:val="00820E07"/>
    <w:rsid w:val="00820E90"/>
    <w:rsid w:val="00821764"/>
    <w:rsid w:val="0082179C"/>
    <w:rsid w:val="00821ED6"/>
    <w:rsid w:val="00822158"/>
    <w:rsid w:val="0082248C"/>
    <w:rsid w:val="00822A68"/>
    <w:rsid w:val="0082630B"/>
    <w:rsid w:val="0083007A"/>
    <w:rsid w:val="0083074B"/>
    <w:rsid w:val="00831513"/>
    <w:rsid w:val="008325E6"/>
    <w:rsid w:val="00832EF9"/>
    <w:rsid w:val="00834234"/>
    <w:rsid w:val="008344B2"/>
    <w:rsid w:val="00834B07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676F"/>
    <w:rsid w:val="00852ED7"/>
    <w:rsid w:val="0085415A"/>
    <w:rsid w:val="008547DC"/>
    <w:rsid w:val="00855272"/>
    <w:rsid w:val="00856B25"/>
    <w:rsid w:val="00856D58"/>
    <w:rsid w:val="00857E14"/>
    <w:rsid w:val="00857EB7"/>
    <w:rsid w:val="008601D6"/>
    <w:rsid w:val="00860376"/>
    <w:rsid w:val="008608B4"/>
    <w:rsid w:val="00860E10"/>
    <w:rsid w:val="00860E1D"/>
    <w:rsid w:val="00863CB4"/>
    <w:rsid w:val="00863FD7"/>
    <w:rsid w:val="00866087"/>
    <w:rsid w:val="0086657B"/>
    <w:rsid w:val="00867214"/>
    <w:rsid w:val="008676DD"/>
    <w:rsid w:val="00870A9A"/>
    <w:rsid w:val="008710B3"/>
    <w:rsid w:val="0087148A"/>
    <w:rsid w:val="008715A3"/>
    <w:rsid w:val="008731CB"/>
    <w:rsid w:val="008748E8"/>
    <w:rsid w:val="00876D8F"/>
    <w:rsid w:val="00881807"/>
    <w:rsid w:val="00881AE3"/>
    <w:rsid w:val="00881BCB"/>
    <w:rsid w:val="00882F1F"/>
    <w:rsid w:val="008841F9"/>
    <w:rsid w:val="00884D2A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27F6"/>
    <w:rsid w:val="008A36B1"/>
    <w:rsid w:val="008A42AA"/>
    <w:rsid w:val="008A48D9"/>
    <w:rsid w:val="008A5B4F"/>
    <w:rsid w:val="008A5E2E"/>
    <w:rsid w:val="008A7388"/>
    <w:rsid w:val="008B3394"/>
    <w:rsid w:val="008B7EC5"/>
    <w:rsid w:val="008C00D4"/>
    <w:rsid w:val="008C0BF9"/>
    <w:rsid w:val="008C141F"/>
    <w:rsid w:val="008C2C0F"/>
    <w:rsid w:val="008C4C26"/>
    <w:rsid w:val="008C5098"/>
    <w:rsid w:val="008C5155"/>
    <w:rsid w:val="008C529F"/>
    <w:rsid w:val="008C67D5"/>
    <w:rsid w:val="008D0C56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D7EB7"/>
    <w:rsid w:val="008E0558"/>
    <w:rsid w:val="008E3235"/>
    <w:rsid w:val="008E3614"/>
    <w:rsid w:val="008E6049"/>
    <w:rsid w:val="008E6686"/>
    <w:rsid w:val="008E7C78"/>
    <w:rsid w:val="008E7F9D"/>
    <w:rsid w:val="008F0593"/>
    <w:rsid w:val="008F156C"/>
    <w:rsid w:val="008F227F"/>
    <w:rsid w:val="008F2789"/>
    <w:rsid w:val="008F30F7"/>
    <w:rsid w:val="008F436E"/>
    <w:rsid w:val="008F4AD4"/>
    <w:rsid w:val="008F78FA"/>
    <w:rsid w:val="008F7BB6"/>
    <w:rsid w:val="009008FB"/>
    <w:rsid w:val="00900EC2"/>
    <w:rsid w:val="009016C9"/>
    <w:rsid w:val="00901FD9"/>
    <w:rsid w:val="009020FB"/>
    <w:rsid w:val="00903B5B"/>
    <w:rsid w:val="009040D8"/>
    <w:rsid w:val="00905FCC"/>
    <w:rsid w:val="0090651D"/>
    <w:rsid w:val="00906747"/>
    <w:rsid w:val="00906855"/>
    <w:rsid w:val="00906CF6"/>
    <w:rsid w:val="009100E1"/>
    <w:rsid w:val="00910B79"/>
    <w:rsid w:val="009112D5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20549"/>
    <w:rsid w:val="0092057E"/>
    <w:rsid w:val="00921FA1"/>
    <w:rsid w:val="009229A8"/>
    <w:rsid w:val="00923A66"/>
    <w:rsid w:val="00925251"/>
    <w:rsid w:val="00925BDB"/>
    <w:rsid w:val="00925C4D"/>
    <w:rsid w:val="00926397"/>
    <w:rsid w:val="00926CC5"/>
    <w:rsid w:val="009279F0"/>
    <w:rsid w:val="0093244A"/>
    <w:rsid w:val="0093286E"/>
    <w:rsid w:val="00932894"/>
    <w:rsid w:val="00933083"/>
    <w:rsid w:val="0093329F"/>
    <w:rsid w:val="00933C1C"/>
    <w:rsid w:val="0093458F"/>
    <w:rsid w:val="0093579B"/>
    <w:rsid w:val="00935856"/>
    <w:rsid w:val="0093623D"/>
    <w:rsid w:val="00936E05"/>
    <w:rsid w:val="0093732A"/>
    <w:rsid w:val="009378E9"/>
    <w:rsid w:val="009426E4"/>
    <w:rsid w:val="00943D67"/>
    <w:rsid w:val="00945095"/>
    <w:rsid w:val="00945419"/>
    <w:rsid w:val="00945491"/>
    <w:rsid w:val="0094581C"/>
    <w:rsid w:val="0094728F"/>
    <w:rsid w:val="00951A2A"/>
    <w:rsid w:val="0095336F"/>
    <w:rsid w:val="009552C0"/>
    <w:rsid w:val="00956A7A"/>
    <w:rsid w:val="009603D2"/>
    <w:rsid w:val="009605FD"/>
    <w:rsid w:val="00961856"/>
    <w:rsid w:val="00961BD2"/>
    <w:rsid w:val="00961EE8"/>
    <w:rsid w:val="00962810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47"/>
    <w:rsid w:val="00974DA4"/>
    <w:rsid w:val="00974EC8"/>
    <w:rsid w:val="009759D1"/>
    <w:rsid w:val="00977070"/>
    <w:rsid w:val="00977832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6F1C"/>
    <w:rsid w:val="009911BD"/>
    <w:rsid w:val="00993120"/>
    <w:rsid w:val="00993C01"/>
    <w:rsid w:val="00993EF1"/>
    <w:rsid w:val="009943F7"/>
    <w:rsid w:val="009966D9"/>
    <w:rsid w:val="00997453"/>
    <w:rsid w:val="00997925"/>
    <w:rsid w:val="009A1FE5"/>
    <w:rsid w:val="009A276C"/>
    <w:rsid w:val="009A4C1C"/>
    <w:rsid w:val="009A6752"/>
    <w:rsid w:val="009A6C3A"/>
    <w:rsid w:val="009A6F5C"/>
    <w:rsid w:val="009B0080"/>
    <w:rsid w:val="009B1E8E"/>
    <w:rsid w:val="009B234C"/>
    <w:rsid w:val="009B2CF6"/>
    <w:rsid w:val="009B4444"/>
    <w:rsid w:val="009B5EFF"/>
    <w:rsid w:val="009B685E"/>
    <w:rsid w:val="009B78D3"/>
    <w:rsid w:val="009C1203"/>
    <w:rsid w:val="009C175B"/>
    <w:rsid w:val="009C19A5"/>
    <w:rsid w:val="009C2181"/>
    <w:rsid w:val="009C2225"/>
    <w:rsid w:val="009C302B"/>
    <w:rsid w:val="009C45A1"/>
    <w:rsid w:val="009C4D81"/>
    <w:rsid w:val="009C5402"/>
    <w:rsid w:val="009C5671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86D"/>
    <w:rsid w:val="009F12D5"/>
    <w:rsid w:val="009F162C"/>
    <w:rsid w:val="009F196E"/>
    <w:rsid w:val="009F4130"/>
    <w:rsid w:val="009F4DE4"/>
    <w:rsid w:val="009F59D4"/>
    <w:rsid w:val="009F5A60"/>
    <w:rsid w:val="009F5E56"/>
    <w:rsid w:val="009F60D8"/>
    <w:rsid w:val="009F73AE"/>
    <w:rsid w:val="009F78C8"/>
    <w:rsid w:val="00A00329"/>
    <w:rsid w:val="00A0374C"/>
    <w:rsid w:val="00A041C7"/>
    <w:rsid w:val="00A04A4F"/>
    <w:rsid w:val="00A053A4"/>
    <w:rsid w:val="00A05DD6"/>
    <w:rsid w:val="00A07781"/>
    <w:rsid w:val="00A10762"/>
    <w:rsid w:val="00A129CF"/>
    <w:rsid w:val="00A12E92"/>
    <w:rsid w:val="00A138C6"/>
    <w:rsid w:val="00A14E2A"/>
    <w:rsid w:val="00A152CA"/>
    <w:rsid w:val="00A15E79"/>
    <w:rsid w:val="00A21557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D6E"/>
    <w:rsid w:val="00A32F4F"/>
    <w:rsid w:val="00A33CC3"/>
    <w:rsid w:val="00A341D1"/>
    <w:rsid w:val="00A36B62"/>
    <w:rsid w:val="00A371FE"/>
    <w:rsid w:val="00A376DF"/>
    <w:rsid w:val="00A379ED"/>
    <w:rsid w:val="00A37F71"/>
    <w:rsid w:val="00A405E2"/>
    <w:rsid w:val="00A416E9"/>
    <w:rsid w:val="00A4185B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B1C"/>
    <w:rsid w:val="00A62F49"/>
    <w:rsid w:val="00A6319A"/>
    <w:rsid w:val="00A63944"/>
    <w:rsid w:val="00A659DE"/>
    <w:rsid w:val="00A65F1E"/>
    <w:rsid w:val="00A6659A"/>
    <w:rsid w:val="00A665EB"/>
    <w:rsid w:val="00A6740C"/>
    <w:rsid w:val="00A677A6"/>
    <w:rsid w:val="00A67C17"/>
    <w:rsid w:val="00A67DDB"/>
    <w:rsid w:val="00A71C02"/>
    <w:rsid w:val="00A7314A"/>
    <w:rsid w:val="00A743E8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65D2"/>
    <w:rsid w:val="00A911AF"/>
    <w:rsid w:val="00A92677"/>
    <w:rsid w:val="00A93B6A"/>
    <w:rsid w:val="00A948C3"/>
    <w:rsid w:val="00A949F7"/>
    <w:rsid w:val="00A94EAF"/>
    <w:rsid w:val="00A95534"/>
    <w:rsid w:val="00A960E6"/>
    <w:rsid w:val="00A96E76"/>
    <w:rsid w:val="00AA0613"/>
    <w:rsid w:val="00AA0E3D"/>
    <w:rsid w:val="00AA195A"/>
    <w:rsid w:val="00AA629B"/>
    <w:rsid w:val="00AA64C8"/>
    <w:rsid w:val="00AA663C"/>
    <w:rsid w:val="00AA673A"/>
    <w:rsid w:val="00AA6F42"/>
    <w:rsid w:val="00AA7A9F"/>
    <w:rsid w:val="00AA7FE7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1D6D"/>
    <w:rsid w:val="00AC2500"/>
    <w:rsid w:val="00AC28D4"/>
    <w:rsid w:val="00AC35B3"/>
    <w:rsid w:val="00AC5648"/>
    <w:rsid w:val="00AC5F4B"/>
    <w:rsid w:val="00AC7B59"/>
    <w:rsid w:val="00AD07C5"/>
    <w:rsid w:val="00AD11C2"/>
    <w:rsid w:val="00AD1329"/>
    <w:rsid w:val="00AD1F0C"/>
    <w:rsid w:val="00AD26B0"/>
    <w:rsid w:val="00AD5018"/>
    <w:rsid w:val="00AD73EA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34CF"/>
    <w:rsid w:val="00AF47F1"/>
    <w:rsid w:val="00AF4AAB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80A"/>
    <w:rsid w:val="00B07443"/>
    <w:rsid w:val="00B07B66"/>
    <w:rsid w:val="00B1066F"/>
    <w:rsid w:val="00B11C72"/>
    <w:rsid w:val="00B121C5"/>
    <w:rsid w:val="00B15526"/>
    <w:rsid w:val="00B156C8"/>
    <w:rsid w:val="00B157B8"/>
    <w:rsid w:val="00B21EBE"/>
    <w:rsid w:val="00B21F5B"/>
    <w:rsid w:val="00B22DA1"/>
    <w:rsid w:val="00B23375"/>
    <w:rsid w:val="00B23575"/>
    <w:rsid w:val="00B24903"/>
    <w:rsid w:val="00B25943"/>
    <w:rsid w:val="00B25BB7"/>
    <w:rsid w:val="00B25D36"/>
    <w:rsid w:val="00B2698D"/>
    <w:rsid w:val="00B271F0"/>
    <w:rsid w:val="00B2748F"/>
    <w:rsid w:val="00B27760"/>
    <w:rsid w:val="00B301CD"/>
    <w:rsid w:val="00B3124B"/>
    <w:rsid w:val="00B31399"/>
    <w:rsid w:val="00B31ACA"/>
    <w:rsid w:val="00B33B0E"/>
    <w:rsid w:val="00B346C1"/>
    <w:rsid w:val="00B35A87"/>
    <w:rsid w:val="00B37E91"/>
    <w:rsid w:val="00B4016D"/>
    <w:rsid w:val="00B4066B"/>
    <w:rsid w:val="00B40820"/>
    <w:rsid w:val="00B414B5"/>
    <w:rsid w:val="00B435AC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9F1"/>
    <w:rsid w:val="00B47E7C"/>
    <w:rsid w:val="00B50263"/>
    <w:rsid w:val="00B51DF0"/>
    <w:rsid w:val="00B52145"/>
    <w:rsid w:val="00B52C26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9F3"/>
    <w:rsid w:val="00B60AEB"/>
    <w:rsid w:val="00B6428B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1ED5"/>
    <w:rsid w:val="00B82ACE"/>
    <w:rsid w:val="00B832DA"/>
    <w:rsid w:val="00B83C3E"/>
    <w:rsid w:val="00B84B3B"/>
    <w:rsid w:val="00B84DEB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A06B7"/>
    <w:rsid w:val="00BA0C46"/>
    <w:rsid w:val="00BA0C8D"/>
    <w:rsid w:val="00BA13D6"/>
    <w:rsid w:val="00BA1CEF"/>
    <w:rsid w:val="00BA2005"/>
    <w:rsid w:val="00BA22B1"/>
    <w:rsid w:val="00BA2925"/>
    <w:rsid w:val="00BA2FF0"/>
    <w:rsid w:val="00BA42EA"/>
    <w:rsid w:val="00BA4DB6"/>
    <w:rsid w:val="00BA5EF9"/>
    <w:rsid w:val="00BA7056"/>
    <w:rsid w:val="00BB2835"/>
    <w:rsid w:val="00BB28E6"/>
    <w:rsid w:val="00BB2B91"/>
    <w:rsid w:val="00BB3AFE"/>
    <w:rsid w:val="00BB6CA3"/>
    <w:rsid w:val="00BB7800"/>
    <w:rsid w:val="00BB7B8B"/>
    <w:rsid w:val="00BC02CC"/>
    <w:rsid w:val="00BC096D"/>
    <w:rsid w:val="00BC0C69"/>
    <w:rsid w:val="00BC1CBE"/>
    <w:rsid w:val="00BC22C6"/>
    <w:rsid w:val="00BC3925"/>
    <w:rsid w:val="00BC3DCD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6F66"/>
    <w:rsid w:val="00BE7176"/>
    <w:rsid w:val="00BE747C"/>
    <w:rsid w:val="00BE77AC"/>
    <w:rsid w:val="00BE799C"/>
    <w:rsid w:val="00BF00C3"/>
    <w:rsid w:val="00BF1F14"/>
    <w:rsid w:val="00BF3DDB"/>
    <w:rsid w:val="00BF3E64"/>
    <w:rsid w:val="00BF4149"/>
    <w:rsid w:val="00BF4E66"/>
    <w:rsid w:val="00BF4F1F"/>
    <w:rsid w:val="00BF5D9F"/>
    <w:rsid w:val="00BF7F66"/>
    <w:rsid w:val="00C00563"/>
    <w:rsid w:val="00C00A6C"/>
    <w:rsid w:val="00C00B9C"/>
    <w:rsid w:val="00C00F74"/>
    <w:rsid w:val="00C0108B"/>
    <w:rsid w:val="00C01417"/>
    <w:rsid w:val="00C0157D"/>
    <w:rsid w:val="00C01BAD"/>
    <w:rsid w:val="00C03DDB"/>
    <w:rsid w:val="00C063F8"/>
    <w:rsid w:val="00C067A5"/>
    <w:rsid w:val="00C07A6B"/>
    <w:rsid w:val="00C07FEA"/>
    <w:rsid w:val="00C10808"/>
    <w:rsid w:val="00C10AD5"/>
    <w:rsid w:val="00C10B1B"/>
    <w:rsid w:val="00C11682"/>
    <w:rsid w:val="00C12953"/>
    <w:rsid w:val="00C14BF2"/>
    <w:rsid w:val="00C1586A"/>
    <w:rsid w:val="00C15999"/>
    <w:rsid w:val="00C15D8C"/>
    <w:rsid w:val="00C162F6"/>
    <w:rsid w:val="00C178A4"/>
    <w:rsid w:val="00C17925"/>
    <w:rsid w:val="00C21256"/>
    <w:rsid w:val="00C214FB"/>
    <w:rsid w:val="00C22143"/>
    <w:rsid w:val="00C22B1E"/>
    <w:rsid w:val="00C23D30"/>
    <w:rsid w:val="00C259B7"/>
    <w:rsid w:val="00C2731D"/>
    <w:rsid w:val="00C30BBB"/>
    <w:rsid w:val="00C30C3F"/>
    <w:rsid w:val="00C320CD"/>
    <w:rsid w:val="00C324CB"/>
    <w:rsid w:val="00C3276F"/>
    <w:rsid w:val="00C3354A"/>
    <w:rsid w:val="00C33B0F"/>
    <w:rsid w:val="00C33C14"/>
    <w:rsid w:val="00C33F91"/>
    <w:rsid w:val="00C3458A"/>
    <w:rsid w:val="00C35E10"/>
    <w:rsid w:val="00C36769"/>
    <w:rsid w:val="00C36DE0"/>
    <w:rsid w:val="00C36FD7"/>
    <w:rsid w:val="00C41B48"/>
    <w:rsid w:val="00C42563"/>
    <w:rsid w:val="00C42A4E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F13"/>
    <w:rsid w:val="00C5474C"/>
    <w:rsid w:val="00C54E28"/>
    <w:rsid w:val="00C550D5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6113"/>
    <w:rsid w:val="00C672FE"/>
    <w:rsid w:val="00C674C5"/>
    <w:rsid w:val="00C67C8B"/>
    <w:rsid w:val="00C67D5D"/>
    <w:rsid w:val="00C70D8D"/>
    <w:rsid w:val="00C719D5"/>
    <w:rsid w:val="00C72FF2"/>
    <w:rsid w:val="00C73B7B"/>
    <w:rsid w:val="00C73B7E"/>
    <w:rsid w:val="00C7474F"/>
    <w:rsid w:val="00C747D3"/>
    <w:rsid w:val="00C76182"/>
    <w:rsid w:val="00C764CA"/>
    <w:rsid w:val="00C77835"/>
    <w:rsid w:val="00C80332"/>
    <w:rsid w:val="00C80DB1"/>
    <w:rsid w:val="00C81932"/>
    <w:rsid w:val="00C8195F"/>
    <w:rsid w:val="00C82195"/>
    <w:rsid w:val="00C82C6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0B48"/>
    <w:rsid w:val="00C91767"/>
    <w:rsid w:val="00C91D85"/>
    <w:rsid w:val="00C92D89"/>
    <w:rsid w:val="00C9378F"/>
    <w:rsid w:val="00C94165"/>
    <w:rsid w:val="00C944AB"/>
    <w:rsid w:val="00C973DA"/>
    <w:rsid w:val="00C97BD9"/>
    <w:rsid w:val="00CA0347"/>
    <w:rsid w:val="00CA0BC7"/>
    <w:rsid w:val="00CA0D39"/>
    <w:rsid w:val="00CA3F52"/>
    <w:rsid w:val="00CB06AC"/>
    <w:rsid w:val="00CB10F7"/>
    <w:rsid w:val="00CB1921"/>
    <w:rsid w:val="00CB5662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30F"/>
    <w:rsid w:val="00CD1555"/>
    <w:rsid w:val="00CD16CD"/>
    <w:rsid w:val="00CD1DE8"/>
    <w:rsid w:val="00CD2009"/>
    <w:rsid w:val="00CD2331"/>
    <w:rsid w:val="00CD266F"/>
    <w:rsid w:val="00CD3CF6"/>
    <w:rsid w:val="00CD3D08"/>
    <w:rsid w:val="00CD3F32"/>
    <w:rsid w:val="00CD4AAE"/>
    <w:rsid w:val="00CD5502"/>
    <w:rsid w:val="00CD5D5D"/>
    <w:rsid w:val="00CD6702"/>
    <w:rsid w:val="00CE0CFB"/>
    <w:rsid w:val="00CE1F9B"/>
    <w:rsid w:val="00CE2428"/>
    <w:rsid w:val="00CE2B9A"/>
    <w:rsid w:val="00CE4142"/>
    <w:rsid w:val="00CE4484"/>
    <w:rsid w:val="00CE4B9D"/>
    <w:rsid w:val="00CE552D"/>
    <w:rsid w:val="00CE575E"/>
    <w:rsid w:val="00CE62E8"/>
    <w:rsid w:val="00CE7582"/>
    <w:rsid w:val="00CE7F9B"/>
    <w:rsid w:val="00CF1E63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75D"/>
    <w:rsid w:val="00D0712E"/>
    <w:rsid w:val="00D07EA9"/>
    <w:rsid w:val="00D108B2"/>
    <w:rsid w:val="00D10C1F"/>
    <w:rsid w:val="00D10F32"/>
    <w:rsid w:val="00D11201"/>
    <w:rsid w:val="00D1121B"/>
    <w:rsid w:val="00D11454"/>
    <w:rsid w:val="00D13FF1"/>
    <w:rsid w:val="00D1457D"/>
    <w:rsid w:val="00D14790"/>
    <w:rsid w:val="00D1495C"/>
    <w:rsid w:val="00D152A7"/>
    <w:rsid w:val="00D15355"/>
    <w:rsid w:val="00D15832"/>
    <w:rsid w:val="00D16B98"/>
    <w:rsid w:val="00D16BBB"/>
    <w:rsid w:val="00D20621"/>
    <w:rsid w:val="00D20A38"/>
    <w:rsid w:val="00D21BD5"/>
    <w:rsid w:val="00D21F14"/>
    <w:rsid w:val="00D224F3"/>
    <w:rsid w:val="00D23941"/>
    <w:rsid w:val="00D24957"/>
    <w:rsid w:val="00D24B7B"/>
    <w:rsid w:val="00D25EEF"/>
    <w:rsid w:val="00D267F4"/>
    <w:rsid w:val="00D27A3C"/>
    <w:rsid w:val="00D31C67"/>
    <w:rsid w:val="00D32FEB"/>
    <w:rsid w:val="00D3486E"/>
    <w:rsid w:val="00D34CAE"/>
    <w:rsid w:val="00D357CD"/>
    <w:rsid w:val="00D364D6"/>
    <w:rsid w:val="00D37B86"/>
    <w:rsid w:val="00D40F89"/>
    <w:rsid w:val="00D4266F"/>
    <w:rsid w:val="00D430CE"/>
    <w:rsid w:val="00D43567"/>
    <w:rsid w:val="00D43C17"/>
    <w:rsid w:val="00D43EE5"/>
    <w:rsid w:val="00D44BA7"/>
    <w:rsid w:val="00D45B7E"/>
    <w:rsid w:val="00D45B99"/>
    <w:rsid w:val="00D461A5"/>
    <w:rsid w:val="00D474DB"/>
    <w:rsid w:val="00D5078E"/>
    <w:rsid w:val="00D53022"/>
    <w:rsid w:val="00D53CEA"/>
    <w:rsid w:val="00D54918"/>
    <w:rsid w:val="00D55D92"/>
    <w:rsid w:val="00D56A10"/>
    <w:rsid w:val="00D57A6A"/>
    <w:rsid w:val="00D603A5"/>
    <w:rsid w:val="00D606AA"/>
    <w:rsid w:val="00D61DF1"/>
    <w:rsid w:val="00D6315B"/>
    <w:rsid w:val="00D64139"/>
    <w:rsid w:val="00D64243"/>
    <w:rsid w:val="00D643D3"/>
    <w:rsid w:val="00D65F85"/>
    <w:rsid w:val="00D663BF"/>
    <w:rsid w:val="00D664CC"/>
    <w:rsid w:val="00D66C6D"/>
    <w:rsid w:val="00D67101"/>
    <w:rsid w:val="00D67A4B"/>
    <w:rsid w:val="00D71EAE"/>
    <w:rsid w:val="00D730FA"/>
    <w:rsid w:val="00D73CCC"/>
    <w:rsid w:val="00D7402D"/>
    <w:rsid w:val="00D747BD"/>
    <w:rsid w:val="00D7643E"/>
    <w:rsid w:val="00D76CB3"/>
    <w:rsid w:val="00D778DB"/>
    <w:rsid w:val="00D77CA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CF"/>
    <w:rsid w:val="00D9027A"/>
    <w:rsid w:val="00D943AD"/>
    <w:rsid w:val="00D9550B"/>
    <w:rsid w:val="00D96398"/>
    <w:rsid w:val="00D9685F"/>
    <w:rsid w:val="00D9709F"/>
    <w:rsid w:val="00D970F3"/>
    <w:rsid w:val="00DA031D"/>
    <w:rsid w:val="00DA0775"/>
    <w:rsid w:val="00DA39AD"/>
    <w:rsid w:val="00DA3C7F"/>
    <w:rsid w:val="00DA3F54"/>
    <w:rsid w:val="00DA542E"/>
    <w:rsid w:val="00DA5CFE"/>
    <w:rsid w:val="00DA5E0B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C0294"/>
    <w:rsid w:val="00DC06BF"/>
    <w:rsid w:val="00DC1E60"/>
    <w:rsid w:val="00DC20D1"/>
    <w:rsid w:val="00DC21C8"/>
    <w:rsid w:val="00DC26FA"/>
    <w:rsid w:val="00DC3949"/>
    <w:rsid w:val="00DC497D"/>
    <w:rsid w:val="00DC628A"/>
    <w:rsid w:val="00DC693E"/>
    <w:rsid w:val="00DC766A"/>
    <w:rsid w:val="00DD15FC"/>
    <w:rsid w:val="00DD17E1"/>
    <w:rsid w:val="00DD1928"/>
    <w:rsid w:val="00DD34AD"/>
    <w:rsid w:val="00DD415F"/>
    <w:rsid w:val="00DD47DE"/>
    <w:rsid w:val="00DD4EEF"/>
    <w:rsid w:val="00DD5AA6"/>
    <w:rsid w:val="00DD6168"/>
    <w:rsid w:val="00DD639F"/>
    <w:rsid w:val="00DD6CB1"/>
    <w:rsid w:val="00DD70DA"/>
    <w:rsid w:val="00DD7753"/>
    <w:rsid w:val="00DE0864"/>
    <w:rsid w:val="00DE13E6"/>
    <w:rsid w:val="00DE201C"/>
    <w:rsid w:val="00DE2566"/>
    <w:rsid w:val="00DE2A2A"/>
    <w:rsid w:val="00DE3345"/>
    <w:rsid w:val="00DE4777"/>
    <w:rsid w:val="00DE5410"/>
    <w:rsid w:val="00DE6D6B"/>
    <w:rsid w:val="00DE73F4"/>
    <w:rsid w:val="00DF2ECB"/>
    <w:rsid w:val="00DF3792"/>
    <w:rsid w:val="00DF3912"/>
    <w:rsid w:val="00DF3B5F"/>
    <w:rsid w:val="00DF584A"/>
    <w:rsid w:val="00DF71BA"/>
    <w:rsid w:val="00DF7B89"/>
    <w:rsid w:val="00DF7C03"/>
    <w:rsid w:val="00E01473"/>
    <w:rsid w:val="00E025DC"/>
    <w:rsid w:val="00E02857"/>
    <w:rsid w:val="00E02939"/>
    <w:rsid w:val="00E03BB1"/>
    <w:rsid w:val="00E05667"/>
    <w:rsid w:val="00E05C1F"/>
    <w:rsid w:val="00E073FE"/>
    <w:rsid w:val="00E1020E"/>
    <w:rsid w:val="00E10D78"/>
    <w:rsid w:val="00E11334"/>
    <w:rsid w:val="00E12849"/>
    <w:rsid w:val="00E1604F"/>
    <w:rsid w:val="00E164BA"/>
    <w:rsid w:val="00E171B8"/>
    <w:rsid w:val="00E178CB"/>
    <w:rsid w:val="00E21A35"/>
    <w:rsid w:val="00E2533F"/>
    <w:rsid w:val="00E261BD"/>
    <w:rsid w:val="00E265EC"/>
    <w:rsid w:val="00E2669D"/>
    <w:rsid w:val="00E2699A"/>
    <w:rsid w:val="00E26B78"/>
    <w:rsid w:val="00E26F55"/>
    <w:rsid w:val="00E271FE"/>
    <w:rsid w:val="00E27CD5"/>
    <w:rsid w:val="00E30115"/>
    <w:rsid w:val="00E33256"/>
    <w:rsid w:val="00E34F30"/>
    <w:rsid w:val="00E36603"/>
    <w:rsid w:val="00E373FC"/>
    <w:rsid w:val="00E40674"/>
    <w:rsid w:val="00E415FA"/>
    <w:rsid w:val="00E4267E"/>
    <w:rsid w:val="00E426D3"/>
    <w:rsid w:val="00E433C0"/>
    <w:rsid w:val="00E43680"/>
    <w:rsid w:val="00E44A63"/>
    <w:rsid w:val="00E45CEF"/>
    <w:rsid w:val="00E45E11"/>
    <w:rsid w:val="00E47124"/>
    <w:rsid w:val="00E47B4E"/>
    <w:rsid w:val="00E47CFD"/>
    <w:rsid w:val="00E47F29"/>
    <w:rsid w:val="00E50AFA"/>
    <w:rsid w:val="00E50FF9"/>
    <w:rsid w:val="00E511AB"/>
    <w:rsid w:val="00E51670"/>
    <w:rsid w:val="00E52433"/>
    <w:rsid w:val="00E52B15"/>
    <w:rsid w:val="00E53A10"/>
    <w:rsid w:val="00E53BB7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7030"/>
    <w:rsid w:val="00E67918"/>
    <w:rsid w:val="00E67E38"/>
    <w:rsid w:val="00E7309C"/>
    <w:rsid w:val="00E735BC"/>
    <w:rsid w:val="00E73734"/>
    <w:rsid w:val="00E73ED3"/>
    <w:rsid w:val="00E741F7"/>
    <w:rsid w:val="00E74A45"/>
    <w:rsid w:val="00E75071"/>
    <w:rsid w:val="00E75728"/>
    <w:rsid w:val="00E764BF"/>
    <w:rsid w:val="00E7671F"/>
    <w:rsid w:val="00E76E1B"/>
    <w:rsid w:val="00E76E45"/>
    <w:rsid w:val="00E77492"/>
    <w:rsid w:val="00E77DE8"/>
    <w:rsid w:val="00E8094A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B56"/>
    <w:rsid w:val="00E87E7B"/>
    <w:rsid w:val="00E905D8"/>
    <w:rsid w:val="00E90856"/>
    <w:rsid w:val="00E92CFD"/>
    <w:rsid w:val="00E92EFE"/>
    <w:rsid w:val="00E93AAF"/>
    <w:rsid w:val="00E94260"/>
    <w:rsid w:val="00E94689"/>
    <w:rsid w:val="00E95F1E"/>
    <w:rsid w:val="00E96A9B"/>
    <w:rsid w:val="00E96EEB"/>
    <w:rsid w:val="00E978E4"/>
    <w:rsid w:val="00E97CC8"/>
    <w:rsid w:val="00EA0651"/>
    <w:rsid w:val="00EA097E"/>
    <w:rsid w:val="00EA1084"/>
    <w:rsid w:val="00EA2442"/>
    <w:rsid w:val="00EA2C56"/>
    <w:rsid w:val="00EA42D5"/>
    <w:rsid w:val="00EA4CAC"/>
    <w:rsid w:val="00EA5036"/>
    <w:rsid w:val="00EA506B"/>
    <w:rsid w:val="00EA636C"/>
    <w:rsid w:val="00EA66C7"/>
    <w:rsid w:val="00EA70AA"/>
    <w:rsid w:val="00EA783C"/>
    <w:rsid w:val="00EA78F1"/>
    <w:rsid w:val="00EA7CC0"/>
    <w:rsid w:val="00EB07B7"/>
    <w:rsid w:val="00EB2DED"/>
    <w:rsid w:val="00EB355A"/>
    <w:rsid w:val="00EB3618"/>
    <w:rsid w:val="00EB3A71"/>
    <w:rsid w:val="00EB3EBE"/>
    <w:rsid w:val="00EB4EE1"/>
    <w:rsid w:val="00EB502B"/>
    <w:rsid w:val="00EC0B57"/>
    <w:rsid w:val="00EC1AE5"/>
    <w:rsid w:val="00EC1DBD"/>
    <w:rsid w:val="00EC2194"/>
    <w:rsid w:val="00EC242F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BEA"/>
    <w:rsid w:val="00EF2239"/>
    <w:rsid w:val="00EF31FD"/>
    <w:rsid w:val="00EF3580"/>
    <w:rsid w:val="00EF3903"/>
    <w:rsid w:val="00EF6280"/>
    <w:rsid w:val="00EF6464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691"/>
    <w:rsid w:val="00F057B6"/>
    <w:rsid w:val="00F05A5D"/>
    <w:rsid w:val="00F05F62"/>
    <w:rsid w:val="00F06C20"/>
    <w:rsid w:val="00F11244"/>
    <w:rsid w:val="00F114E0"/>
    <w:rsid w:val="00F1516B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3B1"/>
    <w:rsid w:val="00F26454"/>
    <w:rsid w:val="00F26B93"/>
    <w:rsid w:val="00F2737D"/>
    <w:rsid w:val="00F277E0"/>
    <w:rsid w:val="00F3083C"/>
    <w:rsid w:val="00F32557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6FA2"/>
    <w:rsid w:val="00F47F0D"/>
    <w:rsid w:val="00F50555"/>
    <w:rsid w:val="00F54CF3"/>
    <w:rsid w:val="00F569A0"/>
    <w:rsid w:val="00F571D2"/>
    <w:rsid w:val="00F575CD"/>
    <w:rsid w:val="00F57FE6"/>
    <w:rsid w:val="00F6033D"/>
    <w:rsid w:val="00F617B7"/>
    <w:rsid w:val="00F62AD7"/>
    <w:rsid w:val="00F63030"/>
    <w:rsid w:val="00F64956"/>
    <w:rsid w:val="00F64E97"/>
    <w:rsid w:val="00F655FA"/>
    <w:rsid w:val="00F65C45"/>
    <w:rsid w:val="00F67C69"/>
    <w:rsid w:val="00F70C16"/>
    <w:rsid w:val="00F71062"/>
    <w:rsid w:val="00F72882"/>
    <w:rsid w:val="00F73729"/>
    <w:rsid w:val="00F73C2B"/>
    <w:rsid w:val="00F7404F"/>
    <w:rsid w:val="00F74DD7"/>
    <w:rsid w:val="00F754E0"/>
    <w:rsid w:val="00F76ADD"/>
    <w:rsid w:val="00F778A2"/>
    <w:rsid w:val="00F77AE3"/>
    <w:rsid w:val="00F814CC"/>
    <w:rsid w:val="00F81669"/>
    <w:rsid w:val="00F84353"/>
    <w:rsid w:val="00F8557C"/>
    <w:rsid w:val="00F8742D"/>
    <w:rsid w:val="00F902EF"/>
    <w:rsid w:val="00F90382"/>
    <w:rsid w:val="00F90E57"/>
    <w:rsid w:val="00F91211"/>
    <w:rsid w:val="00F91312"/>
    <w:rsid w:val="00F9198A"/>
    <w:rsid w:val="00F92414"/>
    <w:rsid w:val="00F965E1"/>
    <w:rsid w:val="00F97173"/>
    <w:rsid w:val="00FA01D7"/>
    <w:rsid w:val="00FA0525"/>
    <w:rsid w:val="00FA0894"/>
    <w:rsid w:val="00FA13E0"/>
    <w:rsid w:val="00FA33B5"/>
    <w:rsid w:val="00FA5416"/>
    <w:rsid w:val="00FA5730"/>
    <w:rsid w:val="00FA6384"/>
    <w:rsid w:val="00FA6E3D"/>
    <w:rsid w:val="00FB135B"/>
    <w:rsid w:val="00FB206B"/>
    <w:rsid w:val="00FB3662"/>
    <w:rsid w:val="00FB4E29"/>
    <w:rsid w:val="00FB6F14"/>
    <w:rsid w:val="00FB732F"/>
    <w:rsid w:val="00FB7CB6"/>
    <w:rsid w:val="00FC0A75"/>
    <w:rsid w:val="00FC0BD1"/>
    <w:rsid w:val="00FC2156"/>
    <w:rsid w:val="00FC25FF"/>
    <w:rsid w:val="00FC2F29"/>
    <w:rsid w:val="00FC5131"/>
    <w:rsid w:val="00FC53B7"/>
    <w:rsid w:val="00FC5EF3"/>
    <w:rsid w:val="00FC63BF"/>
    <w:rsid w:val="00FC642A"/>
    <w:rsid w:val="00FC6895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E0B59"/>
    <w:rsid w:val="00FE1D0C"/>
    <w:rsid w:val="00FE298C"/>
    <w:rsid w:val="00FE53FD"/>
    <w:rsid w:val="00FE60BA"/>
    <w:rsid w:val="00FE6597"/>
    <w:rsid w:val="00FE7BC6"/>
    <w:rsid w:val="00FF0083"/>
    <w:rsid w:val="00FF12A9"/>
    <w:rsid w:val="00FF164A"/>
    <w:rsid w:val="00FF2089"/>
    <w:rsid w:val="00FF4265"/>
    <w:rsid w:val="00FF55AE"/>
    <w:rsid w:val="00FF591C"/>
    <w:rsid w:val="00FF61D4"/>
    <w:rsid w:val="00FF6286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031EDC-4659-4725-900E-15369837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89BEC-6CAB-4DA8-AB1F-DDDC67C6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16764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Ольга Зарудная</cp:lastModifiedBy>
  <cp:revision>7</cp:revision>
  <cp:lastPrinted>2021-10-18T04:56:00Z</cp:lastPrinted>
  <dcterms:created xsi:type="dcterms:W3CDTF">2021-10-19T13:30:00Z</dcterms:created>
  <dcterms:modified xsi:type="dcterms:W3CDTF">2021-10-20T05:16:00Z</dcterms:modified>
</cp:coreProperties>
</file>